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225"/>
        <w:gridCol w:w="2654"/>
        <w:gridCol w:w="2654"/>
        <w:gridCol w:w="5145"/>
      </w:tblGrid>
      <w:tr w:rsidR="004A1CD2" w:rsidRPr="00A017EC" w:rsidTr="004A1CD2">
        <w:tc>
          <w:tcPr>
            <w:tcW w:w="4225" w:type="dxa"/>
          </w:tcPr>
          <w:p w:rsidR="004A1CD2" w:rsidRPr="00A017EC" w:rsidRDefault="004A1CD2" w:rsidP="00C660F1">
            <w:pPr>
              <w:jc w:val="center"/>
              <w:rPr>
                <w:rFonts w:ascii="Comic Sans MS" w:hAnsi="Comic Sans MS"/>
                <w:b/>
              </w:rPr>
            </w:pPr>
            <w:r>
              <w:rPr>
                <w:rFonts w:ascii="Comic Sans MS" w:hAnsi="Comic Sans MS"/>
                <w:b/>
              </w:rPr>
              <w:t xml:space="preserve">Sophomore English II. LESSON </w:t>
            </w:r>
            <w:r w:rsidRPr="00A017EC">
              <w:rPr>
                <w:rFonts w:ascii="Comic Sans MS" w:hAnsi="Comic Sans MS"/>
                <w:b/>
              </w:rPr>
              <w:t>PLANS</w:t>
            </w:r>
            <w:r>
              <w:rPr>
                <w:rFonts w:ascii="Comic Sans MS" w:hAnsi="Comic Sans MS"/>
                <w:b/>
              </w:rPr>
              <w:t xml:space="preserve"> </w:t>
            </w:r>
          </w:p>
        </w:tc>
        <w:tc>
          <w:tcPr>
            <w:tcW w:w="2654" w:type="dxa"/>
          </w:tcPr>
          <w:p w:rsidR="004A1CD2" w:rsidRPr="00A017EC" w:rsidRDefault="00A97D0A" w:rsidP="004A1CD2">
            <w:pPr>
              <w:rPr>
                <w:rFonts w:ascii="Comic Sans MS" w:hAnsi="Comic Sans MS"/>
                <w:b/>
              </w:rPr>
            </w:pPr>
            <w:r>
              <w:rPr>
                <w:rFonts w:ascii="Comic Sans MS" w:hAnsi="Comic Sans MS"/>
                <w:b/>
              </w:rPr>
              <w:t>March 13-17, 2017</w:t>
            </w:r>
          </w:p>
        </w:tc>
        <w:tc>
          <w:tcPr>
            <w:tcW w:w="2654" w:type="dxa"/>
          </w:tcPr>
          <w:p w:rsidR="004A1CD2" w:rsidRPr="00A017EC" w:rsidRDefault="004A1CD2" w:rsidP="004A1CD2">
            <w:pPr>
              <w:jc w:val="center"/>
              <w:rPr>
                <w:rFonts w:ascii="Comic Sans MS" w:hAnsi="Comic Sans MS"/>
                <w:b/>
              </w:rPr>
            </w:pPr>
          </w:p>
        </w:tc>
        <w:tc>
          <w:tcPr>
            <w:tcW w:w="5145" w:type="dxa"/>
          </w:tcPr>
          <w:p w:rsidR="0032448C" w:rsidRDefault="004A1CD2" w:rsidP="0032448C">
            <w:pPr>
              <w:tabs>
                <w:tab w:val="left" w:pos="2361"/>
              </w:tabs>
              <w:rPr>
                <w:rFonts w:ascii="Comic Sans MS" w:hAnsi="Comic Sans MS"/>
                <w:b/>
              </w:rPr>
            </w:pPr>
            <w:r>
              <w:rPr>
                <w:rFonts w:ascii="Comic Sans MS" w:hAnsi="Comic Sans MS"/>
                <w:b/>
              </w:rPr>
              <w:t xml:space="preserve">English II. </w:t>
            </w:r>
            <w:proofErr w:type="spellStart"/>
            <w:r w:rsidR="004C7DD1">
              <w:rPr>
                <w:rFonts w:ascii="Comic Sans MS" w:hAnsi="Comic Sans MS"/>
                <w:b/>
              </w:rPr>
              <w:t>Novels:</w:t>
            </w:r>
            <w:r w:rsidR="0032448C">
              <w:rPr>
                <w:rFonts w:ascii="Comic Sans MS" w:hAnsi="Comic Sans MS"/>
                <w:b/>
              </w:rPr>
              <w:t>Fahrenheit</w:t>
            </w:r>
            <w:proofErr w:type="spellEnd"/>
            <w:r w:rsidR="0032448C">
              <w:rPr>
                <w:rFonts w:ascii="Comic Sans MS" w:hAnsi="Comic Sans MS"/>
                <w:b/>
              </w:rPr>
              <w:t xml:space="preserve"> 451 </w:t>
            </w:r>
          </w:p>
          <w:p w:rsidR="0032448C" w:rsidRDefault="0032448C" w:rsidP="0032448C">
            <w:pPr>
              <w:tabs>
                <w:tab w:val="left" w:pos="2361"/>
              </w:tabs>
              <w:rPr>
                <w:rFonts w:ascii="Comic Sans MS" w:hAnsi="Comic Sans MS"/>
                <w:b/>
              </w:rPr>
            </w:pPr>
            <w:r>
              <w:rPr>
                <w:rFonts w:ascii="Comic Sans MS" w:hAnsi="Comic Sans MS"/>
                <w:b/>
              </w:rPr>
              <w:t xml:space="preserve">              The Book Thief</w:t>
            </w:r>
          </w:p>
          <w:p w:rsidR="004C7DD1" w:rsidRDefault="004A1CD2" w:rsidP="00677AE5">
            <w:pPr>
              <w:tabs>
                <w:tab w:val="left" w:pos="2361"/>
              </w:tabs>
              <w:rPr>
                <w:rFonts w:ascii="Comic Sans MS" w:hAnsi="Comic Sans MS"/>
                <w:b/>
              </w:rPr>
            </w:pPr>
            <w:r>
              <w:rPr>
                <w:rFonts w:ascii="Comic Sans MS" w:hAnsi="Comic Sans MS"/>
                <w:b/>
              </w:rPr>
              <w:t xml:space="preserve">             </w:t>
            </w:r>
            <w:r w:rsidR="0032448C">
              <w:rPr>
                <w:rFonts w:ascii="Comic Sans MS" w:hAnsi="Comic Sans MS"/>
                <w:b/>
              </w:rPr>
              <w:t xml:space="preserve">  </w:t>
            </w:r>
            <w:r w:rsidR="004C7DD1">
              <w:rPr>
                <w:rFonts w:ascii="Comic Sans MS" w:hAnsi="Comic Sans MS"/>
                <w:b/>
              </w:rPr>
              <w:t>Close Reader</w:t>
            </w:r>
          </w:p>
          <w:p w:rsidR="0032448C" w:rsidRPr="00FB004C" w:rsidRDefault="0032448C" w:rsidP="00677AE5">
            <w:pPr>
              <w:tabs>
                <w:tab w:val="left" w:pos="2361"/>
              </w:tabs>
              <w:rPr>
                <w:rFonts w:ascii="Comic Sans MS" w:hAnsi="Comic Sans MS"/>
                <w:b/>
                <w:sz w:val="20"/>
                <w:szCs w:val="20"/>
              </w:rPr>
            </w:pPr>
            <w:r>
              <w:rPr>
                <w:rFonts w:ascii="Comic Sans MS" w:hAnsi="Comic Sans MS"/>
                <w:b/>
              </w:rPr>
              <w:t xml:space="preserve">               </w:t>
            </w:r>
            <w:r w:rsidR="001E6C90">
              <w:rPr>
                <w:rFonts w:ascii="Comic Sans MS" w:hAnsi="Comic Sans MS"/>
                <w:b/>
              </w:rPr>
              <w:t xml:space="preserve"> </w:t>
            </w:r>
            <w:r w:rsidRPr="00FB004C">
              <w:rPr>
                <w:rFonts w:ascii="Comic Sans MS" w:hAnsi="Comic Sans MS"/>
                <w:b/>
                <w:sz w:val="20"/>
                <w:szCs w:val="20"/>
              </w:rPr>
              <w:t xml:space="preserve">Introduction to </w:t>
            </w:r>
            <w:proofErr w:type="spellStart"/>
            <w:r w:rsidRPr="00FB004C">
              <w:rPr>
                <w:rFonts w:ascii="Comic Sans MS" w:hAnsi="Comic Sans MS"/>
                <w:b/>
                <w:sz w:val="20"/>
                <w:szCs w:val="20"/>
              </w:rPr>
              <w:t>Citelighter</w:t>
            </w:r>
            <w:proofErr w:type="spellEnd"/>
            <w:r w:rsidRPr="00FB004C">
              <w:rPr>
                <w:rFonts w:ascii="Comic Sans MS" w:hAnsi="Comic Sans MS"/>
                <w:b/>
                <w:sz w:val="20"/>
                <w:szCs w:val="20"/>
              </w:rPr>
              <w:t xml:space="preserve"> </w:t>
            </w:r>
          </w:p>
          <w:p w:rsidR="004A1CD2" w:rsidRPr="00677AE5" w:rsidRDefault="004A1CD2" w:rsidP="00CB2300">
            <w:pPr>
              <w:tabs>
                <w:tab w:val="left" w:pos="2361"/>
              </w:tabs>
              <w:rPr>
                <w:rFonts w:ascii="Comic Sans MS" w:hAnsi="Comic Sans MS"/>
                <w:b/>
              </w:rPr>
            </w:pPr>
            <w:r>
              <w:rPr>
                <w:rFonts w:ascii="Comic Sans MS" w:hAnsi="Comic Sans MS"/>
                <w:b/>
              </w:rPr>
              <w:t xml:space="preserve">              </w:t>
            </w:r>
            <w:r w:rsidR="00FB004C">
              <w:rPr>
                <w:rFonts w:ascii="Comic Sans MS" w:hAnsi="Comic Sans MS"/>
                <w:b/>
              </w:rPr>
              <w:t xml:space="preserve">  </w:t>
            </w:r>
            <w:proofErr w:type="spellStart"/>
            <w:r w:rsidR="00FB004C">
              <w:rPr>
                <w:rFonts w:ascii="Comic Sans MS" w:hAnsi="Comic Sans MS"/>
                <w:b/>
              </w:rPr>
              <w:t>Webquest</w:t>
            </w:r>
            <w:proofErr w:type="spellEnd"/>
            <w:r w:rsidR="00FB004C">
              <w:rPr>
                <w:rFonts w:ascii="Comic Sans MS" w:hAnsi="Comic Sans MS"/>
                <w:b/>
              </w:rPr>
              <w:t xml:space="preserve">: </w:t>
            </w:r>
            <w:r w:rsidR="00FB004C" w:rsidRPr="007711A6">
              <w:rPr>
                <w:rFonts w:ascii="Comic Sans MS" w:hAnsi="Comic Sans MS"/>
              </w:rPr>
              <w:t>Plag</w:t>
            </w:r>
            <w:r w:rsidR="00CB2300">
              <w:rPr>
                <w:rFonts w:ascii="Comic Sans MS" w:hAnsi="Comic Sans MS"/>
              </w:rPr>
              <w:t xml:space="preserve">iarism </w:t>
            </w:r>
            <w:r w:rsidR="00FB004C">
              <w:rPr>
                <w:rFonts w:ascii="Comic Sans MS" w:hAnsi="Comic Sans MS"/>
                <w:b/>
              </w:rPr>
              <w:t xml:space="preserve"> </w:t>
            </w:r>
          </w:p>
        </w:tc>
      </w:tr>
    </w:tbl>
    <w:p w:rsidR="00EB56DC" w:rsidRPr="00A017EC" w:rsidRDefault="00EB56DC" w:rsidP="009079F1">
      <w:pPr>
        <w:spacing w:after="0"/>
        <w:rPr>
          <w:rFonts w:ascii="Comic Sans MS" w:hAnsi="Comic Sans MS"/>
          <w:i/>
          <w:sz w:val="16"/>
          <w:szCs w:val="16"/>
        </w:rPr>
      </w:pPr>
    </w:p>
    <w:p w:rsidR="009079F1" w:rsidRPr="00A017EC" w:rsidRDefault="009079F1" w:rsidP="009079F1">
      <w:pPr>
        <w:spacing w:after="0"/>
        <w:rPr>
          <w:rFonts w:ascii="Comic Sans MS" w:hAnsi="Comic Sans MS"/>
          <w:sz w:val="16"/>
          <w:szCs w:val="16"/>
        </w:rPr>
      </w:pPr>
    </w:p>
    <w:tbl>
      <w:tblPr>
        <w:tblStyle w:val="TableGrid"/>
        <w:tblW w:w="14991" w:type="dxa"/>
        <w:tblLayout w:type="fixed"/>
        <w:tblLook w:val="04A0" w:firstRow="1" w:lastRow="0" w:firstColumn="1" w:lastColumn="0" w:noHBand="0" w:noVBand="1"/>
      </w:tblPr>
      <w:tblGrid>
        <w:gridCol w:w="4225"/>
        <w:gridCol w:w="2340"/>
        <w:gridCol w:w="4050"/>
        <w:gridCol w:w="2250"/>
        <w:gridCol w:w="2126"/>
      </w:tblGrid>
      <w:tr w:rsidR="006F0E57" w:rsidRPr="0075314B" w:rsidTr="000E77B0">
        <w:trPr>
          <w:trHeight w:val="413"/>
        </w:trPr>
        <w:tc>
          <w:tcPr>
            <w:tcW w:w="4225" w:type="dxa"/>
          </w:tcPr>
          <w:p w:rsidR="0092769C" w:rsidRPr="00530F1F" w:rsidRDefault="0092769C" w:rsidP="0092769C">
            <w:pPr>
              <w:jc w:val="center"/>
              <w:rPr>
                <w:rFonts w:ascii="Comic Sans MS" w:hAnsi="Comic Sans MS"/>
                <w:b/>
                <w:sz w:val="20"/>
                <w:szCs w:val="20"/>
              </w:rPr>
            </w:pPr>
            <w:r w:rsidRPr="00530F1F">
              <w:rPr>
                <w:rFonts w:ascii="Comic Sans MS" w:hAnsi="Comic Sans MS"/>
                <w:b/>
                <w:sz w:val="20"/>
                <w:szCs w:val="20"/>
              </w:rPr>
              <w:t>MONDAY</w:t>
            </w:r>
          </w:p>
        </w:tc>
        <w:tc>
          <w:tcPr>
            <w:tcW w:w="2340" w:type="dxa"/>
          </w:tcPr>
          <w:p w:rsidR="0092769C" w:rsidRPr="00530F1F" w:rsidRDefault="0092769C" w:rsidP="0092769C">
            <w:pPr>
              <w:jc w:val="center"/>
              <w:rPr>
                <w:rFonts w:ascii="Comic Sans MS" w:hAnsi="Comic Sans MS"/>
                <w:b/>
                <w:sz w:val="20"/>
                <w:szCs w:val="20"/>
              </w:rPr>
            </w:pPr>
            <w:r w:rsidRPr="00530F1F">
              <w:rPr>
                <w:rFonts w:ascii="Comic Sans MS" w:hAnsi="Comic Sans MS"/>
                <w:b/>
                <w:sz w:val="20"/>
                <w:szCs w:val="20"/>
              </w:rPr>
              <w:t>TUESDAY</w:t>
            </w:r>
          </w:p>
        </w:tc>
        <w:tc>
          <w:tcPr>
            <w:tcW w:w="4050" w:type="dxa"/>
          </w:tcPr>
          <w:p w:rsidR="0092769C" w:rsidRPr="00530F1F" w:rsidRDefault="0092769C" w:rsidP="0092769C">
            <w:pPr>
              <w:jc w:val="center"/>
              <w:rPr>
                <w:rFonts w:ascii="Comic Sans MS" w:hAnsi="Comic Sans MS"/>
                <w:b/>
                <w:sz w:val="20"/>
                <w:szCs w:val="20"/>
              </w:rPr>
            </w:pPr>
            <w:r w:rsidRPr="00530F1F">
              <w:rPr>
                <w:rFonts w:ascii="Comic Sans MS" w:hAnsi="Comic Sans MS"/>
                <w:b/>
                <w:sz w:val="20"/>
                <w:szCs w:val="20"/>
              </w:rPr>
              <w:t>WEDNESDAY</w:t>
            </w:r>
          </w:p>
        </w:tc>
        <w:tc>
          <w:tcPr>
            <w:tcW w:w="2250" w:type="dxa"/>
          </w:tcPr>
          <w:p w:rsidR="0092769C" w:rsidRPr="00530F1F" w:rsidRDefault="0092769C" w:rsidP="0092769C">
            <w:pPr>
              <w:jc w:val="center"/>
              <w:rPr>
                <w:rFonts w:ascii="Comic Sans MS" w:hAnsi="Comic Sans MS"/>
                <w:b/>
                <w:sz w:val="20"/>
                <w:szCs w:val="20"/>
              </w:rPr>
            </w:pPr>
            <w:r w:rsidRPr="00530F1F">
              <w:rPr>
                <w:rFonts w:ascii="Comic Sans MS" w:hAnsi="Comic Sans MS"/>
                <w:b/>
                <w:sz w:val="20"/>
                <w:szCs w:val="20"/>
              </w:rPr>
              <w:t>THURSDAY</w:t>
            </w:r>
          </w:p>
        </w:tc>
        <w:tc>
          <w:tcPr>
            <w:tcW w:w="2126" w:type="dxa"/>
          </w:tcPr>
          <w:p w:rsidR="0092769C" w:rsidRPr="00530F1F" w:rsidRDefault="0092769C" w:rsidP="0092769C">
            <w:pPr>
              <w:jc w:val="center"/>
              <w:rPr>
                <w:rFonts w:ascii="Comic Sans MS" w:hAnsi="Comic Sans MS"/>
                <w:b/>
                <w:sz w:val="20"/>
                <w:szCs w:val="20"/>
              </w:rPr>
            </w:pPr>
            <w:r w:rsidRPr="00530F1F">
              <w:rPr>
                <w:rFonts w:ascii="Comic Sans MS" w:hAnsi="Comic Sans MS"/>
                <w:b/>
                <w:sz w:val="20"/>
                <w:szCs w:val="20"/>
              </w:rPr>
              <w:t>FRIDAY</w:t>
            </w:r>
          </w:p>
        </w:tc>
      </w:tr>
      <w:tr w:rsidR="006F0E57" w:rsidRPr="003E32DA" w:rsidTr="000E77B0">
        <w:trPr>
          <w:trHeight w:val="4967"/>
        </w:trPr>
        <w:tc>
          <w:tcPr>
            <w:tcW w:w="4225" w:type="dxa"/>
          </w:tcPr>
          <w:p w:rsidR="00F70346" w:rsidRDefault="00F70346" w:rsidP="00DA137C">
            <w:pPr>
              <w:rPr>
                <w:rFonts w:ascii="Times New Roman" w:hAnsi="Times New Roman" w:cs="Times New Roman"/>
                <w:b/>
                <w:sz w:val="24"/>
                <w:szCs w:val="24"/>
              </w:rPr>
            </w:pPr>
            <w:r>
              <w:rPr>
                <w:rFonts w:ascii="Times New Roman" w:hAnsi="Times New Roman" w:cs="Times New Roman"/>
                <w:b/>
                <w:sz w:val="24"/>
                <w:szCs w:val="24"/>
              </w:rPr>
              <w:t>A2 &amp; A3</w:t>
            </w:r>
          </w:p>
          <w:p w:rsidR="0082553D" w:rsidRDefault="00DA137C" w:rsidP="0082553D">
            <w:pPr>
              <w:rPr>
                <w:rFonts w:ascii="Times New Roman" w:hAnsi="Times New Roman" w:cs="Times New Roman"/>
                <w:b/>
                <w:sz w:val="24"/>
                <w:szCs w:val="24"/>
              </w:rPr>
            </w:pPr>
            <w:r w:rsidRPr="00D37A5C">
              <w:rPr>
                <w:rFonts w:ascii="Times New Roman" w:hAnsi="Times New Roman" w:cs="Times New Roman"/>
                <w:b/>
                <w:sz w:val="24"/>
                <w:szCs w:val="24"/>
              </w:rPr>
              <w:t>Bell Ringe</w:t>
            </w:r>
            <w:r w:rsidR="0075314B" w:rsidRPr="00D37A5C">
              <w:rPr>
                <w:rFonts w:ascii="Times New Roman" w:hAnsi="Times New Roman" w:cs="Times New Roman"/>
                <w:b/>
                <w:sz w:val="24"/>
                <w:szCs w:val="24"/>
              </w:rPr>
              <w:t>r</w:t>
            </w:r>
            <w:r w:rsidR="00496555" w:rsidRPr="00D37A5C">
              <w:rPr>
                <w:rFonts w:ascii="Times New Roman" w:hAnsi="Times New Roman" w:cs="Times New Roman"/>
                <w:b/>
                <w:sz w:val="24"/>
                <w:szCs w:val="24"/>
              </w:rPr>
              <w:t>:</w:t>
            </w:r>
            <w:r w:rsidR="003E32DA" w:rsidRPr="00D37A5C">
              <w:rPr>
                <w:rFonts w:ascii="Times New Roman" w:hAnsi="Times New Roman" w:cs="Times New Roman"/>
                <w:sz w:val="24"/>
                <w:szCs w:val="24"/>
              </w:rPr>
              <w:t xml:space="preserve"> </w:t>
            </w:r>
            <w:r w:rsidR="0082553D" w:rsidRPr="00F50397">
              <w:rPr>
                <w:rFonts w:ascii="Times New Roman" w:hAnsi="Times New Roman" w:cs="Times New Roman"/>
                <w:b/>
                <w:sz w:val="24"/>
                <w:szCs w:val="24"/>
              </w:rPr>
              <w:t>15 minutes</w:t>
            </w:r>
            <w:r w:rsidR="00F50397">
              <w:rPr>
                <w:rFonts w:ascii="Times New Roman" w:hAnsi="Times New Roman" w:cs="Times New Roman"/>
                <w:b/>
                <w:sz w:val="24"/>
                <w:szCs w:val="24"/>
              </w:rPr>
              <w:t xml:space="preserve"> ea. </w:t>
            </w:r>
            <w:r w:rsidR="009F27FE">
              <w:rPr>
                <w:rFonts w:ascii="Times New Roman" w:hAnsi="Times New Roman" w:cs="Times New Roman"/>
                <w:b/>
                <w:sz w:val="24"/>
                <w:szCs w:val="24"/>
              </w:rPr>
              <w:t>d</w:t>
            </w:r>
            <w:r w:rsidR="00F50397">
              <w:rPr>
                <w:rFonts w:ascii="Times New Roman" w:hAnsi="Times New Roman" w:cs="Times New Roman"/>
                <w:b/>
                <w:sz w:val="24"/>
                <w:szCs w:val="24"/>
              </w:rPr>
              <w:t>ay</w:t>
            </w:r>
          </w:p>
          <w:p w:rsidR="00B95D1F" w:rsidRDefault="007D6B93" w:rsidP="007D6B93">
            <w:pPr>
              <w:rPr>
                <w:rFonts w:ascii="Times New Roman" w:hAnsi="Times New Roman" w:cs="Times New Roman"/>
                <w:sz w:val="24"/>
                <w:szCs w:val="24"/>
              </w:rPr>
            </w:pPr>
            <w:r w:rsidRPr="00746EEB">
              <w:rPr>
                <w:rFonts w:ascii="Times New Roman" w:hAnsi="Times New Roman" w:cs="Times New Roman"/>
                <w:b/>
                <w:sz w:val="24"/>
                <w:szCs w:val="24"/>
              </w:rPr>
              <w:t>Writing Prompts</w:t>
            </w:r>
            <w:r>
              <w:rPr>
                <w:rFonts w:ascii="Times New Roman" w:hAnsi="Times New Roman" w:cs="Times New Roman"/>
                <w:sz w:val="24"/>
                <w:szCs w:val="24"/>
              </w:rPr>
              <w:t>:</w:t>
            </w:r>
          </w:p>
          <w:p w:rsidR="00B95D1F" w:rsidRPr="00B95D1F" w:rsidRDefault="00B95D1F" w:rsidP="00B95D1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Make a list of 40 things that happened to you this month.  They can be funny, embarrassing, happy, or infuriating. Then, pick one from your list and write </w:t>
            </w:r>
            <w:r w:rsidR="00C429CA">
              <w:rPr>
                <w:rFonts w:ascii="Times New Roman" w:hAnsi="Times New Roman" w:cs="Times New Roman"/>
                <w:sz w:val="24"/>
                <w:szCs w:val="24"/>
              </w:rPr>
              <w:t xml:space="preserve">one page </w:t>
            </w:r>
            <w:r>
              <w:rPr>
                <w:rFonts w:ascii="Times New Roman" w:hAnsi="Times New Roman" w:cs="Times New Roman"/>
                <w:sz w:val="24"/>
                <w:szCs w:val="24"/>
              </w:rPr>
              <w:t xml:space="preserve">about it. </w:t>
            </w:r>
          </w:p>
          <w:p w:rsidR="005673AA" w:rsidRPr="005673AA" w:rsidRDefault="005673AA" w:rsidP="005673AA">
            <w:pPr>
              <w:rPr>
                <w:rFonts w:ascii="Times New Roman" w:hAnsi="Times New Roman" w:cs="Times New Roman"/>
                <w:sz w:val="24"/>
                <w:szCs w:val="24"/>
              </w:rPr>
            </w:pPr>
            <w:r>
              <w:rPr>
                <w:rFonts w:ascii="Times New Roman" w:hAnsi="Times New Roman" w:cs="Times New Roman"/>
                <w:sz w:val="24"/>
                <w:szCs w:val="24"/>
              </w:rPr>
              <w:t>------------------------------------------------</w:t>
            </w:r>
          </w:p>
          <w:p w:rsidR="00A44AEE" w:rsidRDefault="00A44AEE" w:rsidP="009F199F">
            <w:pPr>
              <w:ind w:left="60"/>
              <w:rPr>
                <w:rFonts w:ascii="Times New Roman" w:eastAsia="Times New Roman" w:hAnsi="Times New Roman" w:cs="Times New Roman"/>
                <w:b/>
                <w:sz w:val="26"/>
                <w:szCs w:val="26"/>
              </w:rPr>
            </w:pPr>
          </w:p>
          <w:p w:rsidR="00A44AEE" w:rsidRDefault="00A44AEE" w:rsidP="009F199F">
            <w:pPr>
              <w:ind w:left="60"/>
              <w:rPr>
                <w:rFonts w:ascii="Times New Roman" w:eastAsia="Times New Roman" w:hAnsi="Times New Roman" w:cs="Times New Roman"/>
                <w:b/>
                <w:sz w:val="26"/>
                <w:szCs w:val="26"/>
              </w:rPr>
            </w:pPr>
          </w:p>
          <w:p w:rsidR="00A44AEE" w:rsidRDefault="00A44AEE" w:rsidP="009F199F">
            <w:pPr>
              <w:ind w:left="60"/>
              <w:rPr>
                <w:rFonts w:ascii="Times New Roman" w:eastAsia="Times New Roman" w:hAnsi="Times New Roman" w:cs="Times New Roman"/>
                <w:b/>
                <w:sz w:val="26"/>
                <w:szCs w:val="26"/>
              </w:rPr>
            </w:pPr>
          </w:p>
          <w:p w:rsidR="00633984" w:rsidRDefault="00C12D42" w:rsidP="009F199F">
            <w:pPr>
              <w:ind w:left="6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Read &amp; </w:t>
            </w:r>
            <w:r w:rsidR="00633984">
              <w:rPr>
                <w:rFonts w:ascii="Times New Roman" w:eastAsia="Times New Roman" w:hAnsi="Times New Roman" w:cs="Times New Roman"/>
                <w:b/>
                <w:sz w:val="26"/>
                <w:szCs w:val="26"/>
              </w:rPr>
              <w:t>Quiz:</w:t>
            </w:r>
            <w:r w:rsidR="00F17632">
              <w:rPr>
                <w:rFonts w:ascii="Times New Roman" w:eastAsia="Times New Roman" w:hAnsi="Times New Roman" w:cs="Times New Roman"/>
                <w:b/>
                <w:sz w:val="26"/>
                <w:szCs w:val="26"/>
              </w:rPr>
              <w:t xml:space="preserve"> A2, A3</w:t>
            </w:r>
          </w:p>
          <w:p w:rsidR="00633984" w:rsidRPr="00F70346" w:rsidRDefault="00633984" w:rsidP="00F70346">
            <w:pPr>
              <w:pStyle w:val="ListParagraph"/>
              <w:numPr>
                <w:ilvl w:val="0"/>
                <w:numId w:val="12"/>
              </w:numPr>
              <w:rPr>
                <w:rFonts w:ascii="Times New Roman" w:eastAsia="Times New Roman" w:hAnsi="Times New Roman" w:cs="Times New Roman"/>
                <w:b/>
                <w:sz w:val="26"/>
                <w:szCs w:val="26"/>
              </w:rPr>
            </w:pPr>
            <w:r w:rsidRPr="00F70346">
              <w:rPr>
                <w:rFonts w:ascii="Times New Roman" w:eastAsia="Times New Roman" w:hAnsi="Times New Roman" w:cs="Times New Roman"/>
                <w:b/>
                <w:sz w:val="26"/>
                <w:szCs w:val="26"/>
              </w:rPr>
              <w:t>The Book Thief</w:t>
            </w:r>
          </w:p>
          <w:p w:rsidR="00633984" w:rsidRPr="00F11E13" w:rsidRDefault="00633984" w:rsidP="00F11E13">
            <w:pPr>
              <w:pStyle w:val="ListParagraph"/>
              <w:numPr>
                <w:ilvl w:val="0"/>
                <w:numId w:val="12"/>
              </w:numPr>
              <w:rPr>
                <w:rFonts w:ascii="Times New Roman" w:eastAsia="Times New Roman" w:hAnsi="Times New Roman" w:cs="Times New Roman"/>
                <w:b/>
                <w:sz w:val="26"/>
                <w:szCs w:val="26"/>
              </w:rPr>
            </w:pPr>
            <w:r w:rsidRPr="00F11E13">
              <w:rPr>
                <w:rFonts w:ascii="Times New Roman" w:eastAsia="Times New Roman" w:hAnsi="Times New Roman" w:cs="Times New Roman"/>
                <w:b/>
                <w:sz w:val="26"/>
                <w:szCs w:val="26"/>
              </w:rPr>
              <w:t>Fahrenheit 451</w:t>
            </w:r>
          </w:p>
          <w:p w:rsidR="00D6014D" w:rsidRPr="00F11E13" w:rsidRDefault="00D6014D" w:rsidP="00F11E13">
            <w:pPr>
              <w:pStyle w:val="ListParagraph"/>
              <w:numPr>
                <w:ilvl w:val="0"/>
                <w:numId w:val="13"/>
              </w:numPr>
              <w:rPr>
                <w:rFonts w:ascii="Times New Roman" w:hAnsi="Times New Roman" w:cs="Times New Roman"/>
                <w:sz w:val="28"/>
                <w:szCs w:val="28"/>
              </w:rPr>
            </w:pPr>
            <w:r w:rsidRPr="00F11E13">
              <w:rPr>
                <w:rFonts w:ascii="Times New Roman" w:hAnsi="Times New Roman" w:cs="Times New Roman"/>
                <w:sz w:val="24"/>
                <w:szCs w:val="24"/>
              </w:rPr>
              <w:t>In groups, students will create “Five Cards activity” (Why, Where, When, What, and How)</w:t>
            </w:r>
            <w:r w:rsidR="00C429CA">
              <w:rPr>
                <w:rFonts w:ascii="Times New Roman" w:hAnsi="Times New Roman" w:cs="Times New Roman"/>
                <w:sz w:val="24"/>
                <w:szCs w:val="24"/>
              </w:rPr>
              <w:t>, and answer the questions.</w:t>
            </w:r>
          </w:p>
          <w:p w:rsidR="00B21566" w:rsidRPr="00F11E13" w:rsidRDefault="00D6014D" w:rsidP="00F11E13">
            <w:pPr>
              <w:pStyle w:val="ListParagraph"/>
              <w:numPr>
                <w:ilvl w:val="0"/>
                <w:numId w:val="13"/>
              </w:numPr>
              <w:rPr>
                <w:rFonts w:ascii="Times New Roman" w:hAnsi="Times New Roman" w:cs="Times New Roman"/>
                <w:sz w:val="28"/>
                <w:szCs w:val="28"/>
              </w:rPr>
            </w:pPr>
            <w:r w:rsidRPr="00F11E13">
              <w:rPr>
                <w:rFonts w:ascii="Times New Roman" w:hAnsi="Times New Roman" w:cs="Times New Roman"/>
                <w:sz w:val="24"/>
                <w:szCs w:val="24"/>
              </w:rPr>
              <w:t xml:space="preserve">In groups, students will create “Five Cards Quotes” (What was Said)  </w:t>
            </w:r>
          </w:p>
          <w:p w:rsidR="00633984" w:rsidRDefault="00633984" w:rsidP="009F199F">
            <w:pPr>
              <w:ind w:left="60"/>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p>
          <w:p w:rsidR="009D1DB9" w:rsidRPr="00EA46CD" w:rsidRDefault="009D1DB9" w:rsidP="009D1DB9">
            <w:pPr>
              <w:rPr>
                <w:rFonts w:ascii="Times New Roman" w:hAnsi="Times New Roman" w:cs="Times New Roman"/>
                <w:b/>
                <w:sz w:val="28"/>
                <w:szCs w:val="28"/>
              </w:rPr>
            </w:pPr>
            <w:r w:rsidRPr="00EA46CD">
              <w:rPr>
                <w:rFonts w:ascii="Times New Roman" w:hAnsi="Times New Roman" w:cs="Times New Roman"/>
                <w:b/>
                <w:sz w:val="28"/>
                <w:szCs w:val="28"/>
              </w:rPr>
              <w:t>Close Reader</w:t>
            </w:r>
          </w:p>
          <w:p w:rsidR="009D1DB9" w:rsidRPr="005D3563" w:rsidRDefault="009D1DB9" w:rsidP="009D1DB9">
            <w:pPr>
              <w:rPr>
                <w:rFonts w:ascii="Times New Roman" w:hAnsi="Times New Roman" w:cs="Times New Roman"/>
              </w:rPr>
            </w:pPr>
            <w:r>
              <w:rPr>
                <w:rFonts w:ascii="Times New Roman" w:hAnsi="Times New Roman" w:cs="Times New Roman"/>
              </w:rPr>
              <w:t xml:space="preserve">1.  </w:t>
            </w:r>
            <w:r w:rsidRPr="005D3563">
              <w:rPr>
                <w:rFonts w:ascii="Times New Roman" w:hAnsi="Times New Roman" w:cs="Times New Roman"/>
              </w:rPr>
              <w:t>Students will read “In Defense of Everglade Pythons,” pgs.23-26</w:t>
            </w:r>
          </w:p>
          <w:p w:rsidR="009D1DB9" w:rsidRPr="005D3563" w:rsidRDefault="009D1DB9" w:rsidP="009D1DB9">
            <w:pPr>
              <w:rPr>
                <w:rFonts w:ascii="Times New Roman" w:hAnsi="Times New Roman" w:cs="Times New Roman"/>
              </w:rPr>
            </w:pPr>
            <w:r>
              <w:rPr>
                <w:rFonts w:ascii="Times New Roman" w:hAnsi="Times New Roman" w:cs="Times New Roman"/>
              </w:rPr>
              <w:t xml:space="preserve">2. </w:t>
            </w:r>
            <w:r w:rsidRPr="005D3563">
              <w:rPr>
                <w:rFonts w:ascii="Times New Roman" w:hAnsi="Times New Roman" w:cs="Times New Roman"/>
              </w:rPr>
              <w:t>Students will collect and cite text evidence</w:t>
            </w:r>
          </w:p>
          <w:p w:rsidR="009D1DB9" w:rsidRDefault="009D1DB9" w:rsidP="001D63A3">
            <w:pPr>
              <w:rPr>
                <w:rFonts w:ascii="Times New Roman" w:hAnsi="Times New Roman" w:cs="Times New Roman"/>
                <w:b/>
                <w:sz w:val="28"/>
                <w:szCs w:val="28"/>
              </w:rPr>
            </w:pPr>
          </w:p>
          <w:p w:rsidR="00C429CA" w:rsidRDefault="00C429CA" w:rsidP="001D63A3">
            <w:pPr>
              <w:rPr>
                <w:rFonts w:ascii="Times New Roman" w:hAnsi="Times New Roman" w:cs="Times New Roman"/>
                <w:b/>
                <w:sz w:val="28"/>
                <w:szCs w:val="28"/>
              </w:rPr>
            </w:pPr>
          </w:p>
          <w:p w:rsidR="001D63A3" w:rsidRDefault="007A6582" w:rsidP="001D63A3">
            <w:pPr>
              <w:rPr>
                <w:rFonts w:ascii="Times New Roman" w:hAnsi="Times New Roman" w:cs="Times New Roman"/>
                <w:b/>
                <w:sz w:val="28"/>
                <w:szCs w:val="28"/>
              </w:rPr>
            </w:pPr>
            <w:r>
              <w:rPr>
                <w:rFonts w:ascii="Times New Roman" w:hAnsi="Times New Roman" w:cs="Times New Roman"/>
                <w:b/>
                <w:sz w:val="28"/>
                <w:szCs w:val="28"/>
              </w:rPr>
              <w:lastRenderedPageBreak/>
              <w:t xml:space="preserve">Getting to Know </w:t>
            </w:r>
            <w:proofErr w:type="spellStart"/>
            <w:r>
              <w:rPr>
                <w:rFonts w:ascii="Times New Roman" w:hAnsi="Times New Roman" w:cs="Times New Roman"/>
                <w:b/>
                <w:sz w:val="28"/>
                <w:szCs w:val="28"/>
              </w:rPr>
              <w:t>Citelighter</w:t>
            </w:r>
            <w:proofErr w:type="spellEnd"/>
          </w:p>
          <w:p w:rsidR="00B21566" w:rsidRPr="00B21566" w:rsidRDefault="00B21566" w:rsidP="00CB2300">
            <w:pPr>
              <w:pStyle w:val="ListParagraph"/>
              <w:numPr>
                <w:ilvl w:val="0"/>
                <w:numId w:val="8"/>
              </w:numPr>
              <w:rPr>
                <w:rFonts w:ascii="Times New Roman" w:hAnsi="Times New Roman" w:cs="Times New Roman"/>
                <w:b/>
              </w:rPr>
            </w:pPr>
            <w:r w:rsidRPr="00B21566">
              <w:rPr>
                <w:rFonts w:ascii="Times New Roman" w:hAnsi="Times New Roman" w:cs="Times New Roman"/>
                <w:b/>
              </w:rPr>
              <w:t xml:space="preserve"> </w:t>
            </w:r>
            <w:r w:rsidRPr="00B21566">
              <w:rPr>
                <w:rFonts w:ascii="Times New Roman" w:hAnsi="Times New Roman" w:cs="Times New Roman"/>
              </w:rPr>
              <w:t>Students will be given a username and password</w:t>
            </w:r>
          </w:p>
          <w:p w:rsidR="007A6582" w:rsidRPr="007A6582" w:rsidRDefault="007A6582" w:rsidP="00CB2300">
            <w:pPr>
              <w:pStyle w:val="ListParagraph"/>
              <w:numPr>
                <w:ilvl w:val="0"/>
                <w:numId w:val="4"/>
              </w:numPr>
              <w:rPr>
                <w:rFonts w:ascii="Times New Roman" w:hAnsi="Times New Roman" w:cs="Times New Roman"/>
                <w:sz w:val="24"/>
                <w:szCs w:val="24"/>
              </w:rPr>
            </w:pPr>
            <w:r w:rsidRPr="007A6582">
              <w:rPr>
                <w:rFonts w:ascii="Times New Roman" w:hAnsi="Times New Roman" w:cs="Times New Roman"/>
                <w:i/>
                <w:sz w:val="24"/>
                <w:szCs w:val="24"/>
              </w:rPr>
              <w:t xml:space="preserve"> </w:t>
            </w:r>
            <w:r w:rsidR="00B21566" w:rsidRPr="00B21566">
              <w:rPr>
                <w:rFonts w:ascii="Times New Roman" w:hAnsi="Times New Roman" w:cs="Times New Roman"/>
                <w:sz w:val="24"/>
                <w:szCs w:val="24"/>
              </w:rPr>
              <w:t>Students will</w:t>
            </w:r>
            <w:r w:rsidR="00B21566">
              <w:rPr>
                <w:rFonts w:ascii="Times New Roman" w:hAnsi="Times New Roman" w:cs="Times New Roman"/>
                <w:i/>
                <w:sz w:val="24"/>
                <w:szCs w:val="24"/>
              </w:rPr>
              <w:t xml:space="preserve"> </w:t>
            </w:r>
            <w:r w:rsidR="00EA46CD">
              <w:rPr>
                <w:rFonts w:ascii="Times New Roman" w:hAnsi="Times New Roman" w:cs="Times New Roman"/>
                <w:sz w:val="24"/>
                <w:szCs w:val="24"/>
              </w:rPr>
              <w:t>f</w:t>
            </w:r>
            <w:r w:rsidRPr="007A6582">
              <w:rPr>
                <w:rFonts w:ascii="Times New Roman" w:hAnsi="Times New Roman" w:cs="Times New Roman"/>
                <w:sz w:val="24"/>
                <w:szCs w:val="24"/>
              </w:rPr>
              <w:t xml:space="preserve">ollow all of the directions, step by step, to learn how to use </w:t>
            </w:r>
            <w:proofErr w:type="spellStart"/>
            <w:r w:rsidRPr="007A6582">
              <w:rPr>
                <w:rFonts w:ascii="Times New Roman" w:hAnsi="Times New Roman" w:cs="Times New Roman"/>
                <w:sz w:val="24"/>
                <w:szCs w:val="24"/>
              </w:rPr>
              <w:t>Citelighter</w:t>
            </w:r>
            <w:proofErr w:type="spellEnd"/>
            <w:r w:rsidRPr="007A6582">
              <w:rPr>
                <w:rFonts w:ascii="Times New Roman" w:hAnsi="Times New Roman" w:cs="Times New Roman"/>
                <w:sz w:val="24"/>
                <w:szCs w:val="24"/>
              </w:rPr>
              <w:t xml:space="preserve">. </w:t>
            </w:r>
          </w:p>
          <w:p w:rsidR="00FD2389" w:rsidRDefault="00D80941" w:rsidP="007711A6">
            <w:pPr>
              <w:rPr>
                <w:rFonts w:ascii="Times New Roman" w:hAnsi="Times New Roman" w:cs="Times New Roman"/>
                <w:b/>
                <w:sz w:val="24"/>
                <w:szCs w:val="24"/>
              </w:rPr>
            </w:pPr>
            <w:r w:rsidRPr="00D80941">
              <w:rPr>
                <w:rFonts w:ascii="Times New Roman" w:hAnsi="Times New Roman" w:cs="Times New Roman"/>
                <w:b/>
                <w:sz w:val="24"/>
                <w:szCs w:val="24"/>
              </w:rPr>
              <w:t>--------------------------------------------------</w:t>
            </w:r>
            <w:r w:rsidR="00FD2389">
              <w:rPr>
                <w:rFonts w:ascii="Times New Roman" w:hAnsi="Times New Roman" w:cs="Times New Roman"/>
                <w:b/>
                <w:sz w:val="24"/>
                <w:szCs w:val="24"/>
              </w:rPr>
              <w:t xml:space="preserve">Plagiarism </w:t>
            </w:r>
            <w:proofErr w:type="spellStart"/>
            <w:r w:rsidR="007711A6">
              <w:rPr>
                <w:rFonts w:ascii="Times New Roman" w:hAnsi="Times New Roman" w:cs="Times New Roman"/>
                <w:b/>
                <w:sz w:val="24"/>
                <w:szCs w:val="24"/>
              </w:rPr>
              <w:t>Web</w:t>
            </w:r>
            <w:r w:rsidR="001A4500">
              <w:rPr>
                <w:rFonts w:ascii="Times New Roman" w:hAnsi="Times New Roman" w:cs="Times New Roman"/>
                <w:b/>
                <w:sz w:val="24"/>
                <w:szCs w:val="24"/>
              </w:rPr>
              <w:t>Q</w:t>
            </w:r>
            <w:r w:rsidR="007711A6">
              <w:rPr>
                <w:rFonts w:ascii="Times New Roman" w:hAnsi="Times New Roman" w:cs="Times New Roman"/>
                <w:b/>
                <w:sz w:val="24"/>
                <w:szCs w:val="24"/>
              </w:rPr>
              <w:t>uest</w:t>
            </w:r>
            <w:proofErr w:type="spellEnd"/>
            <w:r w:rsidR="007711A6">
              <w:rPr>
                <w:rFonts w:ascii="Times New Roman" w:hAnsi="Times New Roman" w:cs="Times New Roman"/>
                <w:b/>
                <w:sz w:val="24"/>
                <w:szCs w:val="24"/>
              </w:rPr>
              <w:t>:</w:t>
            </w:r>
            <w:r w:rsidR="009661AD">
              <w:rPr>
                <w:rFonts w:ascii="Times New Roman" w:hAnsi="Times New Roman" w:cs="Times New Roman"/>
                <w:b/>
                <w:sz w:val="24"/>
                <w:szCs w:val="24"/>
              </w:rPr>
              <w:t xml:space="preserve"> questgarden.com/</w:t>
            </w:r>
            <w:r w:rsidR="00FD2389">
              <w:rPr>
                <w:rFonts w:ascii="Times New Roman" w:hAnsi="Times New Roman" w:cs="Times New Roman"/>
                <w:b/>
                <w:sz w:val="24"/>
                <w:szCs w:val="24"/>
              </w:rPr>
              <w:t>69/27/4/100402</w:t>
            </w:r>
            <w:r w:rsidR="00223F33">
              <w:rPr>
                <w:rFonts w:ascii="Times New Roman" w:hAnsi="Times New Roman" w:cs="Times New Roman"/>
                <w:b/>
                <w:sz w:val="24"/>
                <w:szCs w:val="24"/>
              </w:rPr>
              <w:t>0</w:t>
            </w:r>
            <w:r w:rsidR="00FD2389">
              <w:rPr>
                <w:rFonts w:ascii="Times New Roman" w:hAnsi="Times New Roman" w:cs="Times New Roman"/>
                <w:b/>
                <w:sz w:val="24"/>
                <w:szCs w:val="24"/>
              </w:rPr>
              <w:t>62703</w:t>
            </w:r>
            <w:r w:rsidR="00223F33">
              <w:rPr>
                <w:rFonts w:ascii="Times New Roman" w:hAnsi="Times New Roman" w:cs="Times New Roman"/>
                <w:b/>
                <w:sz w:val="24"/>
                <w:szCs w:val="24"/>
              </w:rPr>
              <w:t>/index.</w:t>
            </w:r>
          </w:p>
          <w:p w:rsidR="00223F33" w:rsidRPr="00223F33" w:rsidRDefault="00223F33" w:rsidP="00223F33">
            <w:pPr>
              <w:pStyle w:val="ListParagraph"/>
              <w:numPr>
                <w:ilvl w:val="0"/>
                <w:numId w:val="21"/>
              </w:numPr>
              <w:rPr>
                <w:rFonts w:ascii="Times New Roman" w:hAnsi="Times New Roman" w:cs="Times New Roman"/>
                <w:sz w:val="24"/>
                <w:szCs w:val="24"/>
              </w:rPr>
            </w:pPr>
            <w:r w:rsidRPr="00223F33">
              <w:rPr>
                <w:rFonts w:ascii="Times New Roman" w:hAnsi="Times New Roman" w:cs="Times New Roman"/>
                <w:sz w:val="24"/>
                <w:szCs w:val="24"/>
              </w:rPr>
              <w:t xml:space="preserve"> This </w:t>
            </w:r>
            <w:proofErr w:type="spellStart"/>
            <w:r w:rsidRPr="00223F33">
              <w:rPr>
                <w:rFonts w:ascii="Times New Roman" w:hAnsi="Times New Roman" w:cs="Times New Roman"/>
                <w:sz w:val="24"/>
                <w:szCs w:val="24"/>
              </w:rPr>
              <w:t>web</w:t>
            </w:r>
            <w:r w:rsidR="00112308">
              <w:rPr>
                <w:rFonts w:ascii="Times New Roman" w:hAnsi="Times New Roman" w:cs="Times New Roman"/>
                <w:sz w:val="24"/>
                <w:szCs w:val="24"/>
              </w:rPr>
              <w:t>Q</w:t>
            </w:r>
            <w:r w:rsidRPr="00223F33">
              <w:rPr>
                <w:rFonts w:ascii="Times New Roman" w:hAnsi="Times New Roman" w:cs="Times New Roman"/>
                <w:sz w:val="24"/>
                <w:szCs w:val="24"/>
              </w:rPr>
              <w:t>uest</w:t>
            </w:r>
            <w:proofErr w:type="spellEnd"/>
            <w:r w:rsidRPr="00223F33">
              <w:rPr>
                <w:rFonts w:ascii="Times New Roman" w:hAnsi="Times New Roman" w:cs="Times New Roman"/>
                <w:sz w:val="24"/>
                <w:szCs w:val="24"/>
              </w:rPr>
              <w:t xml:space="preserve"> was developed</w:t>
            </w:r>
            <w:r>
              <w:rPr>
                <w:rFonts w:ascii="Times New Roman" w:hAnsi="Times New Roman" w:cs="Times New Roman"/>
                <w:sz w:val="24"/>
                <w:szCs w:val="24"/>
              </w:rPr>
              <w:t xml:space="preserve"> to help high school students understand the concept of plagiarism, how to avoid it, and the possible consequences of it.</w:t>
            </w:r>
          </w:p>
          <w:p w:rsidR="00FD2389" w:rsidRDefault="00FD2389" w:rsidP="00FD2389">
            <w:pPr>
              <w:pStyle w:val="NormalWeb"/>
              <w:shd w:val="clear" w:color="auto" w:fill="FFFFCC"/>
              <w:rPr>
                <w:rFonts w:ascii="Georgia" w:hAnsi="Georgia"/>
                <w:color w:val="003399"/>
                <w:sz w:val="21"/>
                <w:szCs w:val="21"/>
              </w:rPr>
            </w:pPr>
            <w:r>
              <w:rPr>
                <w:rFonts w:ascii="Georgia" w:hAnsi="Georgia"/>
                <w:color w:val="003399"/>
                <w:sz w:val="21"/>
                <w:szCs w:val="21"/>
              </w:rPr>
              <w:t xml:space="preserve">In this </w:t>
            </w:r>
            <w:proofErr w:type="spellStart"/>
            <w:r>
              <w:rPr>
                <w:rFonts w:ascii="Georgia" w:hAnsi="Georgia"/>
                <w:color w:val="003399"/>
                <w:sz w:val="21"/>
                <w:szCs w:val="21"/>
              </w:rPr>
              <w:t>WebQuest</w:t>
            </w:r>
            <w:proofErr w:type="spellEnd"/>
            <w:r>
              <w:rPr>
                <w:rFonts w:ascii="Georgia" w:hAnsi="Georgia"/>
                <w:color w:val="003399"/>
                <w:sz w:val="21"/>
                <w:szCs w:val="21"/>
              </w:rPr>
              <w:t xml:space="preserve">, </w:t>
            </w:r>
            <w:r w:rsidR="00190499">
              <w:rPr>
                <w:rFonts w:ascii="Georgia" w:hAnsi="Georgia"/>
                <w:color w:val="003399"/>
                <w:sz w:val="21"/>
                <w:szCs w:val="21"/>
              </w:rPr>
              <w:t xml:space="preserve">students </w:t>
            </w:r>
            <w:r>
              <w:rPr>
                <w:rFonts w:ascii="Georgia" w:hAnsi="Georgia"/>
                <w:color w:val="003399"/>
                <w:sz w:val="21"/>
                <w:szCs w:val="21"/>
              </w:rPr>
              <w:t xml:space="preserve">will </w:t>
            </w:r>
            <w:r w:rsidR="00190499">
              <w:rPr>
                <w:rFonts w:ascii="Georgia" w:hAnsi="Georgia"/>
                <w:color w:val="003399"/>
                <w:sz w:val="21"/>
                <w:szCs w:val="21"/>
              </w:rPr>
              <w:t>pa</w:t>
            </w:r>
            <w:r>
              <w:rPr>
                <w:rFonts w:ascii="Georgia" w:hAnsi="Georgia"/>
                <w:color w:val="003399"/>
                <w:sz w:val="21"/>
                <w:szCs w:val="21"/>
              </w:rPr>
              <w:t xml:space="preserve">rticipate in a number of activities that will help </w:t>
            </w:r>
            <w:r w:rsidR="00190499">
              <w:rPr>
                <w:rFonts w:ascii="Georgia" w:hAnsi="Georgia"/>
                <w:color w:val="003399"/>
                <w:sz w:val="21"/>
                <w:szCs w:val="21"/>
              </w:rPr>
              <w:t>them</w:t>
            </w:r>
            <w:r>
              <w:rPr>
                <w:rFonts w:ascii="Georgia" w:hAnsi="Georgia"/>
                <w:color w:val="003399"/>
                <w:sz w:val="21"/>
                <w:szCs w:val="21"/>
              </w:rPr>
              <w:t xml:space="preserve"> avoid the traps of plagiarism. </w:t>
            </w:r>
          </w:p>
          <w:p w:rsidR="00FD2389" w:rsidRDefault="00FD2389" w:rsidP="00FD2389">
            <w:pPr>
              <w:pStyle w:val="NormalWeb"/>
              <w:shd w:val="clear" w:color="auto" w:fill="FFFFCC"/>
              <w:rPr>
                <w:rFonts w:ascii="Georgia" w:hAnsi="Georgia"/>
                <w:color w:val="003399"/>
                <w:sz w:val="21"/>
                <w:szCs w:val="21"/>
              </w:rPr>
            </w:pPr>
            <w:r>
              <w:rPr>
                <w:rFonts w:ascii="Georgia" w:hAnsi="Georgia"/>
                <w:color w:val="003399"/>
                <w:sz w:val="21"/>
                <w:szCs w:val="21"/>
              </w:rPr>
              <w:t xml:space="preserve">1.) </w:t>
            </w:r>
            <w:r w:rsidR="00190499">
              <w:rPr>
                <w:rFonts w:ascii="Georgia" w:hAnsi="Georgia"/>
                <w:color w:val="003399"/>
                <w:sz w:val="21"/>
                <w:szCs w:val="21"/>
              </w:rPr>
              <w:t xml:space="preserve">Students </w:t>
            </w:r>
            <w:r>
              <w:rPr>
                <w:rFonts w:ascii="Georgia" w:hAnsi="Georgia"/>
                <w:color w:val="003399"/>
                <w:sz w:val="21"/>
                <w:szCs w:val="21"/>
              </w:rPr>
              <w:t xml:space="preserve">will go to several different sites on plagiarism to familiarize </w:t>
            </w:r>
            <w:r w:rsidR="00B270E9">
              <w:rPr>
                <w:rFonts w:ascii="Georgia" w:hAnsi="Georgia"/>
                <w:color w:val="003399"/>
                <w:sz w:val="21"/>
                <w:szCs w:val="21"/>
              </w:rPr>
              <w:t xml:space="preserve">themselves </w:t>
            </w:r>
            <w:r>
              <w:rPr>
                <w:rFonts w:ascii="Georgia" w:hAnsi="Georgia"/>
                <w:color w:val="003399"/>
                <w:sz w:val="21"/>
                <w:szCs w:val="21"/>
              </w:rPr>
              <w:t xml:space="preserve">with the concept and create a definition of plagiarism.  </w:t>
            </w:r>
          </w:p>
          <w:p w:rsidR="00FD2389" w:rsidRDefault="00FD2389" w:rsidP="00FD2389">
            <w:pPr>
              <w:pStyle w:val="NormalWeb"/>
              <w:shd w:val="clear" w:color="auto" w:fill="FFFFCC"/>
              <w:rPr>
                <w:rFonts w:ascii="Georgia" w:hAnsi="Georgia"/>
                <w:color w:val="003399"/>
                <w:sz w:val="21"/>
                <w:szCs w:val="21"/>
              </w:rPr>
            </w:pPr>
            <w:r>
              <w:rPr>
                <w:rFonts w:ascii="Georgia" w:hAnsi="Georgia"/>
                <w:color w:val="003399"/>
                <w:sz w:val="21"/>
                <w:szCs w:val="21"/>
              </w:rPr>
              <w:t xml:space="preserve">2.) </w:t>
            </w:r>
            <w:r w:rsidR="00B270E9">
              <w:rPr>
                <w:rFonts w:ascii="Georgia" w:hAnsi="Georgia"/>
                <w:color w:val="003399"/>
                <w:sz w:val="21"/>
                <w:szCs w:val="21"/>
              </w:rPr>
              <w:t xml:space="preserve">Students </w:t>
            </w:r>
            <w:r>
              <w:rPr>
                <w:rFonts w:ascii="Georgia" w:hAnsi="Georgia"/>
                <w:color w:val="003399"/>
                <w:sz w:val="21"/>
                <w:szCs w:val="21"/>
              </w:rPr>
              <w:t xml:space="preserve">will review some situations about citing and using information and determine if they could be construed as plagiarism.  </w:t>
            </w:r>
            <w:r w:rsidR="00B270E9">
              <w:rPr>
                <w:rFonts w:ascii="Georgia" w:hAnsi="Georgia"/>
                <w:color w:val="003399"/>
                <w:sz w:val="21"/>
                <w:szCs w:val="21"/>
              </w:rPr>
              <w:t xml:space="preserve">They </w:t>
            </w:r>
            <w:r>
              <w:rPr>
                <w:rFonts w:ascii="Georgia" w:hAnsi="Georgia"/>
                <w:color w:val="003399"/>
                <w:sz w:val="21"/>
                <w:szCs w:val="21"/>
              </w:rPr>
              <w:t xml:space="preserve">will need to support </w:t>
            </w:r>
            <w:r w:rsidR="00B270E9">
              <w:rPr>
                <w:rFonts w:ascii="Georgia" w:hAnsi="Georgia"/>
                <w:color w:val="003399"/>
                <w:sz w:val="21"/>
                <w:szCs w:val="21"/>
              </w:rPr>
              <w:t xml:space="preserve">their </w:t>
            </w:r>
            <w:r>
              <w:rPr>
                <w:rFonts w:ascii="Georgia" w:hAnsi="Georgia"/>
                <w:color w:val="003399"/>
                <w:sz w:val="21"/>
                <w:szCs w:val="21"/>
              </w:rPr>
              <w:t>answers.</w:t>
            </w:r>
          </w:p>
          <w:p w:rsidR="00FD2389" w:rsidRDefault="00FD2389" w:rsidP="00FD2389">
            <w:pPr>
              <w:pStyle w:val="NormalWeb"/>
              <w:shd w:val="clear" w:color="auto" w:fill="FFFFCC"/>
              <w:rPr>
                <w:rFonts w:ascii="Georgia" w:hAnsi="Georgia"/>
                <w:color w:val="003399"/>
                <w:sz w:val="21"/>
                <w:szCs w:val="21"/>
              </w:rPr>
            </w:pPr>
            <w:r>
              <w:rPr>
                <w:rFonts w:ascii="Georgia" w:hAnsi="Georgia"/>
                <w:color w:val="003399"/>
                <w:sz w:val="21"/>
                <w:szCs w:val="21"/>
              </w:rPr>
              <w:t xml:space="preserve">3.) </w:t>
            </w:r>
            <w:r w:rsidR="00B270E9">
              <w:rPr>
                <w:rFonts w:ascii="Georgia" w:hAnsi="Georgia"/>
                <w:color w:val="003399"/>
                <w:sz w:val="21"/>
                <w:szCs w:val="21"/>
              </w:rPr>
              <w:t xml:space="preserve">Students </w:t>
            </w:r>
            <w:r>
              <w:rPr>
                <w:rFonts w:ascii="Georgia" w:hAnsi="Georgia"/>
                <w:color w:val="003399"/>
                <w:sz w:val="21"/>
                <w:szCs w:val="21"/>
              </w:rPr>
              <w:t>will practice paraphrasing and citing sources.</w:t>
            </w:r>
          </w:p>
          <w:p w:rsidR="001B353E" w:rsidRDefault="001B353E" w:rsidP="00FD2389">
            <w:pPr>
              <w:pStyle w:val="NormalWeb"/>
              <w:shd w:val="clear" w:color="auto" w:fill="FFFFCC"/>
              <w:rPr>
                <w:rFonts w:ascii="Georgia" w:hAnsi="Georgia"/>
                <w:color w:val="003399"/>
                <w:sz w:val="21"/>
                <w:szCs w:val="21"/>
              </w:rPr>
            </w:pPr>
            <w:r>
              <w:rPr>
                <w:rFonts w:ascii="Georgia" w:hAnsi="Georgia"/>
                <w:color w:val="003399"/>
                <w:sz w:val="21"/>
                <w:szCs w:val="21"/>
              </w:rPr>
              <w:t>-----------------------------------------------</w:t>
            </w:r>
          </w:p>
          <w:p w:rsidR="00F70346" w:rsidRPr="00F70346" w:rsidRDefault="00F70346" w:rsidP="00F70346">
            <w:pPr>
              <w:rPr>
                <w:rFonts w:ascii="Times New Roman" w:hAnsi="Times New Roman" w:cs="Times New Roman"/>
                <w:b/>
                <w:sz w:val="24"/>
                <w:szCs w:val="24"/>
              </w:rPr>
            </w:pPr>
            <w:r w:rsidRPr="00F70346">
              <w:rPr>
                <w:rFonts w:ascii="Times New Roman" w:hAnsi="Times New Roman" w:cs="Times New Roman"/>
                <w:b/>
                <w:sz w:val="24"/>
                <w:szCs w:val="24"/>
              </w:rPr>
              <w:t>QC Assessment</w:t>
            </w:r>
            <w:r w:rsidR="00147954">
              <w:rPr>
                <w:rFonts w:ascii="Times New Roman" w:hAnsi="Times New Roman" w:cs="Times New Roman"/>
                <w:b/>
                <w:sz w:val="24"/>
                <w:szCs w:val="24"/>
              </w:rPr>
              <w:t xml:space="preserve"> Review</w:t>
            </w:r>
          </w:p>
          <w:p w:rsidR="00916BC7" w:rsidRPr="001D63A3" w:rsidRDefault="00916BC7" w:rsidP="004A2BB5">
            <w:pPr>
              <w:rPr>
                <w:rFonts w:ascii="Times New Roman" w:hAnsi="Times New Roman" w:cs="Times New Roman"/>
                <w:sz w:val="28"/>
                <w:szCs w:val="28"/>
              </w:rPr>
            </w:pPr>
          </w:p>
        </w:tc>
        <w:tc>
          <w:tcPr>
            <w:tcW w:w="2340" w:type="dxa"/>
          </w:tcPr>
          <w:p w:rsidR="00A55CD2" w:rsidRDefault="00F70346" w:rsidP="002239A1">
            <w:pPr>
              <w:ind w:left="60"/>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B1</w:t>
            </w:r>
          </w:p>
          <w:p w:rsidR="00F70346" w:rsidRDefault="00F70346" w:rsidP="002239A1">
            <w:pPr>
              <w:ind w:left="60"/>
              <w:rPr>
                <w:rFonts w:ascii="Times New Roman" w:eastAsia="Times New Roman" w:hAnsi="Times New Roman" w:cs="Times New Roman"/>
                <w:b/>
                <w:sz w:val="26"/>
                <w:szCs w:val="26"/>
              </w:rPr>
            </w:pPr>
            <w:r>
              <w:rPr>
                <w:rFonts w:ascii="Times New Roman" w:eastAsia="Times New Roman" w:hAnsi="Times New Roman" w:cs="Times New Roman"/>
                <w:b/>
                <w:sz w:val="26"/>
                <w:szCs w:val="26"/>
              </w:rPr>
              <w:t>Same as Monday</w:t>
            </w:r>
          </w:p>
          <w:p w:rsidR="002239A1" w:rsidRDefault="002239A1" w:rsidP="002239A1">
            <w:pPr>
              <w:ind w:left="60"/>
              <w:rPr>
                <w:rFonts w:ascii="Times New Roman" w:eastAsia="Times New Roman" w:hAnsi="Times New Roman" w:cs="Times New Roman"/>
                <w:b/>
                <w:sz w:val="26"/>
                <w:szCs w:val="26"/>
              </w:rPr>
            </w:pPr>
          </w:p>
          <w:p w:rsidR="001D63A3" w:rsidRPr="001D63A3" w:rsidRDefault="001D63A3" w:rsidP="001D63A3">
            <w:pPr>
              <w:rPr>
                <w:rFonts w:ascii="Times New Roman" w:hAnsi="Times New Roman" w:cs="Times New Roman"/>
                <w:sz w:val="28"/>
                <w:szCs w:val="28"/>
              </w:rPr>
            </w:pPr>
          </w:p>
        </w:tc>
        <w:tc>
          <w:tcPr>
            <w:tcW w:w="4050" w:type="dxa"/>
          </w:tcPr>
          <w:p w:rsidR="00997DC9" w:rsidRPr="00F70346" w:rsidRDefault="00F70346" w:rsidP="0075314B">
            <w:pPr>
              <w:rPr>
                <w:rFonts w:ascii="Times New Roman" w:hAnsi="Times New Roman" w:cs="Times New Roman"/>
                <w:b/>
                <w:sz w:val="28"/>
                <w:szCs w:val="28"/>
              </w:rPr>
            </w:pPr>
            <w:r w:rsidRPr="00F70346">
              <w:rPr>
                <w:rFonts w:ascii="Times New Roman" w:hAnsi="Times New Roman" w:cs="Times New Roman"/>
                <w:b/>
                <w:sz w:val="28"/>
                <w:szCs w:val="28"/>
              </w:rPr>
              <w:t>A2 &amp; A3</w:t>
            </w:r>
          </w:p>
          <w:p w:rsidR="00F70346" w:rsidRDefault="00F70346" w:rsidP="0075314B">
            <w:pPr>
              <w:rPr>
                <w:rFonts w:ascii="Times New Roman" w:hAnsi="Times New Roman" w:cs="Times New Roman"/>
                <w:b/>
                <w:sz w:val="24"/>
                <w:szCs w:val="24"/>
              </w:rPr>
            </w:pPr>
            <w:r w:rsidRPr="00B95D1F">
              <w:rPr>
                <w:rFonts w:ascii="Times New Roman" w:hAnsi="Times New Roman" w:cs="Times New Roman"/>
                <w:b/>
                <w:sz w:val="24"/>
                <w:szCs w:val="24"/>
              </w:rPr>
              <w:t>Bell Ringer</w:t>
            </w:r>
            <w:r w:rsidR="00B95D1F" w:rsidRPr="00B95D1F">
              <w:rPr>
                <w:rFonts w:ascii="Times New Roman" w:hAnsi="Times New Roman" w:cs="Times New Roman"/>
                <w:b/>
                <w:sz w:val="24"/>
                <w:szCs w:val="24"/>
              </w:rPr>
              <w:t>:</w:t>
            </w:r>
            <w:r w:rsidR="001D7219">
              <w:rPr>
                <w:rFonts w:ascii="Times New Roman" w:hAnsi="Times New Roman" w:cs="Times New Roman"/>
                <w:b/>
                <w:sz w:val="24"/>
                <w:szCs w:val="24"/>
              </w:rPr>
              <w:t xml:space="preserve"> </w:t>
            </w:r>
            <w:r w:rsidR="009F27FE">
              <w:rPr>
                <w:rFonts w:ascii="Times New Roman" w:hAnsi="Times New Roman" w:cs="Times New Roman"/>
                <w:b/>
                <w:sz w:val="24"/>
                <w:szCs w:val="24"/>
              </w:rPr>
              <w:t>15 minutes ea. day</w:t>
            </w:r>
          </w:p>
          <w:p w:rsidR="00306C40" w:rsidRPr="004539B6" w:rsidRDefault="00306C40" w:rsidP="00306C40">
            <w:pPr>
              <w:pStyle w:val="ListParagraph"/>
              <w:numPr>
                <w:ilvl w:val="0"/>
                <w:numId w:val="20"/>
              </w:numPr>
              <w:rPr>
                <w:rFonts w:ascii="Times New Roman" w:hAnsi="Times New Roman" w:cs="Times New Roman"/>
                <w:b/>
                <w:sz w:val="20"/>
                <w:szCs w:val="20"/>
              </w:rPr>
            </w:pPr>
            <w:r w:rsidRPr="004539B6">
              <w:rPr>
                <w:rFonts w:ascii="Times New Roman" w:hAnsi="Times New Roman" w:cs="Times New Roman"/>
                <w:sz w:val="20"/>
                <w:szCs w:val="20"/>
              </w:rPr>
              <w:t>The dictionary in your shelf has more than 200,000 words defined.  Why don’t you blow off some of the dust on its cover and randomly pick out ten words?  Don’t look at the meaning; just concentrate on the words.  Write down your chosen words on a blank sheet of paper.  Now, you’re going to have fun creating meanings for those words.  What do the words make you think of?  What do you think they should mean?</w:t>
            </w:r>
          </w:p>
          <w:p w:rsidR="00BC36BC" w:rsidRDefault="00EA46CD" w:rsidP="00BC36BC">
            <w:pPr>
              <w:rPr>
                <w:rFonts w:ascii="Times New Roman" w:hAnsi="Times New Roman" w:cs="Times New Roman"/>
                <w:b/>
                <w:sz w:val="20"/>
                <w:szCs w:val="20"/>
              </w:rPr>
            </w:pPr>
            <w:r>
              <w:rPr>
                <w:rFonts w:ascii="Times New Roman" w:hAnsi="Times New Roman" w:cs="Times New Roman"/>
                <w:b/>
                <w:sz w:val="20"/>
                <w:szCs w:val="20"/>
              </w:rPr>
              <w:t>----------------------------------------------------</w:t>
            </w:r>
          </w:p>
          <w:p w:rsidR="00BC36BC" w:rsidRDefault="00F70346" w:rsidP="00BC36BC">
            <w:pPr>
              <w:rPr>
                <w:rFonts w:ascii="Times New Roman" w:hAnsi="Times New Roman" w:cs="Times New Roman"/>
                <w:b/>
                <w:sz w:val="28"/>
                <w:szCs w:val="28"/>
              </w:rPr>
            </w:pPr>
            <w:r>
              <w:rPr>
                <w:rFonts w:ascii="Times New Roman" w:hAnsi="Times New Roman" w:cs="Times New Roman"/>
                <w:b/>
                <w:sz w:val="28"/>
                <w:szCs w:val="28"/>
              </w:rPr>
              <w:t>Read &amp; Quiz</w:t>
            </w:r>
          </w:p>
          <w:p w:rsidR="00F70346" w:rsidRPr="00F70346" w:rsidRDefault="00F70346" w:rsidP="00F70346">
            <w:pPr>
              <w:pStyle w:val="ListParagraph"/>
              <w:numPr>
                <w:ilvl w:val="0"/>
                <w:numId w:val="11"/>
              </w:numPr>
              <w:rPr>
                <w:rFonts w:ascii="Times New Roman" w:eastAsia="Times New Roman" w:hAnsi="Times New Roman" w:cs="Times New Roman"/>
                <w:b/>
                <w:sz w:val="26"/>
                <w:szCs w:val="26"/>
              </w:rPr>
            </w:pPr>
            <w:r w:rsidRPr="00F70346">
              <w:rPr>
                <w:rFonts w:ascii="Times New Roman" w:eastAsia="Times New Roman" w:hAnsi="Times New Roman" w:cs="Times New Roman"/>
                <w:b/>
                <w:sz w:val="26"/>
                <w:szCs w:val="26"/>
              </w:rPr>
              <w:t>The Book Thief</w:t>
            </w:r>
          </w:p>
          <w:p w:rsidR="00F70346" w:rsidRPr="00F70346" w:rsidRDefault="00F70346" w:rsidP="00F70346">
            <w:pPr>
              <w:pStyle w:val="ListParagraph"/>
              <w:numPr>
                <w:ilvl w:val="0"/>
                <w:numId w:val="11"/>
              </w:numPr>
              <w:rPr>
                <w:rFonts w:ascii="Times New Roman" w:eastAsia="Times New Roman" w:hAnsi="Times New Roman" w:cs="Times New Roman"/>
                <w:b/>
                <w:sz w:val="26"/>
                <w:szCs w:val="26"/>
              </w:rPr>
            </w:pPr>
            <w:r w:rsidRPr="00F70346">
              <w:rPr>
                <w:rFonts w:ascii="Times New Roman" w:eastAsia="Times New Roman" w:hAnsi="Times New Roman" w:cs="Times New Roman"/>
                <w:b/>
                <w:sz w:val="26"/>
                <w:szCs w:val="26"/>
              </w:rPr>
              <w:t>Fahrenheit 451</w:t>
            </w:r>
          </w:p>
          <w:p w:rsidR="00F70346" w:rsidRPr="00F11E13" w:rsidRDefault="00F70346" w:rsidP="00F11E13">
            <w:pPr>
              <w:pStyle w:val="ListParagraph"/>
              <w:numPr>
                <w:ilvl w:val="0"/>
                <w:numId w:val="14"/>
              </w:numPr>
              <w:rPr>
                <w:rFonts w:ascii="Times New Roman" w:hAnsi="Times New Roman" w:cs="Times New Roman"/>
                <w:sz w:val="28"/>
                <w:szCs w:val="28"/>
              </w:rPr>
            </w:pPr>
            <w:r w:rsidRPr="00F11E13">
              <w:rPr>
                <w:rFonts w:ascii="Times New Roman" w:hAnsi="Times New Roman" w:cs="Times New Roman"/>
                <w:sz w:val="24"/>
                <w:szCs w:val="24"/>
              </w:rPr>
              <w:t>In groups, students will create “Five Cards activity” (Why, Where, When, What, and How)</w:t>
            </w:r>
            <w:r w:rsidR="00C429CA">
              <w:rPr>
                <w:rFonts w:ascii="Times New Roman" w:hAnsi="Times New Roman" w:cs="Times New Roman"/>
                <w:sz w:val="24"/>
                <w:szCs w:val="24"/>
              </w:rPr>
              <w:t>, and answer the questions.</w:t>
            </w:r>
          </w:p>
          <w:p w:rsidR="00F70346" w:rsidRPr="00F11E13" w:rsidRDefault="00F70346" w:rsidP="00F11E13">
            <w:pPr>
              <w:pStyle w:val="ListParagraph"/>
              <w:numPr>
                <w:ilvl w:val="0"/>
                <w:numId w:val="14"/>
              </w:numPr>
              <w:rPr>
                <w:rFonts w:ascii="Times New Roman" w:hAnsi="Times New Roman" w:cs="Times New Roman"/>
                <w:sz w:val="28"/>
                <w:szCs w:val="28"/>
              </w:rPr>
            </w:pPr>
            <w:r w:rsidRPr="00F11E13">
              <w:rPr>
                <w:rFonts w:ascii="Times New Roman" w:hAnsi="Times New Roman" w:cs="Times New Roman"/>
                <w:sz w:val="24"/>
                <w:szCs w:val="24"/>
              </w:rPr>
              <w:t xml:space="preserve">In groups, students will create “Five Cards Quotes” (What was Said)  </w:t>
            </w:r>
          </w:p>
          <w:p w:rsidR="00F70346" w:rsidRDefault="00EA46CD" w:rsidP="00BC36BC">
            <w:pPr>
              <w:rPr>
                <w:rFonts w:ascii="Times New Roman" w:hAnsi="Times New Roman" w:cs="Times New Roman"/>
                <w:b/>
                <w:sz w:val="28"/>
                <w:szCs w:val="28"/>
              </w:rPr>
            </w:pPr>
            <w:r>
              <w:rPr>
                <w:rFonts w:ascii="Times New Roman" w:hAnsi="Times New Roman" w:cs="Times New Roman"/>
                <w:b/>
                <w:sz w:val="28"/>
                <w:szCs w:val="28"/>
              </w:rPr>
              <w:t>---------------------------------------</w:t>
            </w:r>
          </w:p>
          <w:p w:rsidR="00F17632" w:rsidRDefault="00EA46CD" w:rsidP="00997DC9">
            <w:pPr>
              <w:rPr>
                <w:rFonts w:ascii="Times New Roman" w:hAnsi="Times New Roman" w:cs="Times New Roman"/>
                <w:b/>
                <w:sz w:val="28"/>
                <w:szCs w:val="28"/>
              </w:rPr>
            </w:pPr>
            <w:r w:rsidRPr="00EA46CD">
              <w:rPr>
                <w:rFonts w:ascii="Times New Roman" w:hAnsi="Times New Roman" w:cs="Times New Roman"/>
                <w:b/>
                <w:sz w:val="28"/>
                <w:szCs w:val="28"/>
              </w:rPr>
              <w:t>Close Reader</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cont</w:t>
            </w:r>
            <w:proofErr w:type="spellEnd"/>
            <w:r>
              <w:rPr>
                <w:rFonts w:ascii="Times New Roman" w:hAnsi="Times New Roman" w:cs="Times New Roman"/>
                <w:b/>
                <w:sz w:val="28"/>
                <w:szCs w:val="28"/>
              </w:rPr>
              <w:t>’</w:t>
            </w:r>
          </w:p>
          <w:p w:rsidR="00EA46CD" w:rsidRPr="005D3563" w:rsidRDefault="00EA46CD" w:rsidP="00EA46CD">
            <w:pPr>
              <w:rPr>
                <w:rFonts w:ascii="Times New Roman" w:hAnsi="Times New Roman" w:cs="Times New Roman"/>
              </w:rPr>
            </w:pPr>
            <w:r>
              <w:rPr>
                <w:rFonts w:ascii="Times New Roman" w:hAnsi="Times New Roman" w:cs="Times New Roman"/>
              </w:rPr>
              <w:t xml:space="preserve">1,  </w:t>
            </w:r>
            <w:r w:rsidRPr="005D3563">
              <w:rPr>
                <w:rFonts w:ascii="Times New Roman" w:hAnsi="Times New Roman" w:cs="Times New Roman"/>
              </w:rPr>
              <w:t>Students will read “In Defense of Everglade Pythons,” pgs.23-26</w:t>
            </w:r>
          </w:p>
          <w:p w:rsidR="00EA46CD" w:rsidRPr="00EA46CD" w:rsidRDefault="00EA46CD" w:rsidP="00EA46CD">
            <w:pPr>
              <w:ind w:left="60"/>
              <w:rPr>
                <w:rFonts w:ascii="Times New Roman" w:hAnsi="Times New Roman" w:cs="Times New Roman"/>
              </w:rPr>
            </w:pPr>
            <w:r>
              <w:rPr>
                <w:rFonts w:ascii="Times New Roman" w:hAnsi="Times New Roman" w:cs="Times New Roman"/>
              </w:rPr>
              <w:t>2.</w:t>
            </w:r>
            <w:r w:rsidRPr="00EA46CD">
              <w:rPr>
                <w:rFonts w:ascii="Times New Roman" w:hAnsi="Times New Roman" w:cs="Times New Roman"/>
              </w:rPr>
              <w:t>Students will collect and cite text evidence</w:t>
            </w:r>
          </w:p>
          <w:p w:rsidR="00EA46CD" w:rsidRDefault="00EA46CD" w:rsidP="00EA46CD">
            <w:pPr>
              <w:rPr>
                <w:rFonts w:ascii="Times New Roman" w:hAnsi="Times New Roman" w:cs="Times New Roman"/>
                <w:b/>
                <w:sz w:val="28"/>
                <w:szCs w:val="28"/>
              </w:rPr>
            </w:pPr>
            <w:r>
              <w:rPr>
                <w:rFonts w:ascii="Times New Roman" w:hAnsi="Times New Roman" w:cs="Times New Roman"/>
                <w:b/>
                <w:sz w:val="28"/>
                <w:szCs w:val="28"/>
              </w:rPr>
              <w:t>-----------------------------------------</w:t>
            </w:r>
          </w:p>
          <w:p w:rsidR="00EA46CD" w:rsidRDefault="00EA46CD" w:rsidP="00997DC9">
            <w:pPr>
              <w:rPr>
                <w:rFonts w:ascii="Times New Roman" w:hAnsi="Times New Roman" w:cs="Times New Roman"/>
                <w:sz w:val="20"/>
                <w:szCs w:val="20"/>
              </w:rPr>
            </w:pPr>
            <w:r w:rsidRPr="00EA46CD">
              <w:rPr>
                <w:rFonts w:ascii="Times New Roman" w:hAnsi="Times New Roman" w:cs="Times New Roman"/>
                <w:b/>
                <w:sz w:val="26"/>
                <w:szCs w:val="26"/>
              </w:rPr>
              <w:lastRenderedPageBreak/>
              <w:t xml:space="preserve">Getting to Know </w:t>
            </w:r>
            <w:proofErr w:type="spellStart"/>
            <w:r w:rsidRPr="00EA46CD">
              <w:rPr>
                <w:rFonts w:ascii="Times New Roman" w:hAnsi="Times New Roman" w:cs="Times New Roman"/>
                <w:b/>
                <w:sz w:val="26"/>
                <w:szCs w:val="26"/>
              </w:rPr>
              <w:t>Citelighter</w:t>
            </w:r>
            <w:proofErr w:type="spellEnd"/>
            <w:r>
              <w:rPr>
                <w:rFonts w:ascii="Times New Roman" w:hAnsi="Times New Roman" w:cs="Times New Roman"/>
                <w:b/>
                <w:sz w:val="28"/>
                <w:szCs w:val="28"/>
              </w:rPr>
              <w:t xml:space="preserve"> </w:t>
            </w:r>
            <w:proofErr w:type="spellStart"/>
            <w:r w:rsidRPr="00EA46CD">
              <w:rPr>
                <w:rFonts w:ascii="Times New Roman" w:hAnsi="Times New Roman" w:cs="Times New Roman"/>
                <w:sz w:val="28"/>
                <w:szCs w:val="28"/>
              </w:rPr>
              <w:t>c</w:t>
            </w:r>
            <w:r w:rsidRPr="00EA46CD">
              <w:rPr>
                <w:rFonts w:ascii="Times New Roman" w:hAnsi="Times New Roman" w:cs="Times New Roman"/>
                <w:sz w:val="20"/>
                <w:szCs w:val="20"/>
              </w:rPr>
              <w:t>ont</w:t>
            </w:r>
            <w:proofErr w:type="spellEnd"/>
            <w:r w:rsidRPr="00EA46CD">
              <w:rPr>
                <w:rFonts w:ascii="Times New Roman" w:hAnsi="Times New Roman" w:cs="Times New Roman"/>
                <w:sz w:val="20"/>
                <w:szCs w:val="20"/>
              </w:rPr>
              <w:t>’</w:t>
            </w:r>
          </w:p>
          <w:p w:rsidR="00EA46CD" w:rsidRPr="00B21566" w:rsidRDefault="00EA46CD" w:rsidP="00EA46CD">
            <w:pPr>
              <w:pStyle w:val="ListParagraph"/>
              <w:numPr>
                <w:ilvl w:val="0"/>
                <w:numId w:val="16"/>
              </w:numPr>
              <w:rPr>
                <w:rFonts w:ascii="Times New Roman" w:hAnsi="Times New Roman" w:cs="Times New Roman"/>
                <w:b/>
              </w:rPr>
            </w:pPr>
            <w:r w:rsidRPr="00B21566">
              <w:rPr>
                <w:rFonts w:ascii="Times New Roman" w:hAnsi="Times New Roman" w:cs="Times New Roman"/>
              </w:rPr>
              <w:t>Students will be given a username and password</w:t>
            </w:r>
          </w:p>
          <w:p w:rsidR="00EA46CD" w:rsidRDefault="00EA46CD" w:rsidP="00EA46CD">
            <w:pPr>
              <w:pStyle w:val="ListParagraph"/>
              <w:numPr>
                <w:ilvl w:val="0"/>
                <w:numId w:val="4"/>
              </w:numPr>
              <w:rPr>
                <w:rFonts w:ascii="Times New Roman" w:hAnsi="Times New Roman" w:cs="Times New Roman"/>
                <w:sz w:val="24"/>
                <w:szCs w:val="24"/>
              </w:rPr>
            </w:pPr>
            <w:r w:rsidRPr="007A6582">
              <w:rPr>
                <w:rFonts w:ascii="Times New Roman" w:hAnsi="Times New Roman" w:cs="Times New Roman"/>
                <w:i/>
                <w:sz w:val="24"/>
                <w:szCs w:val="24"/>
              </w:rPr>
              <w:t xml:space="preserve"> </w:t>
            </w:r>
            <w:r w:rsidRPr="00B21566">
              <w:rPr>
                <w:rFonts w:ascii="Times New Roman" w:hAnsi="Times New Roman" w:cs="Times New Roman"/>
                <w:sz w:val="24"/>
                <w:szCs w:val="24"/>
              </w:rPr>
              <w:t>Students will</w:t>
            </w:r>
            <w:r>
              <w:rPr>
                <w:rFonts w:ascii="Times New Roman" w:hAnsi="Times New Roman" w:cs="Times New Roman"/>
                <w:i/>
                <w:sz w:val="24"/>
                <w:szCs w:val="24"/>
              </w:rPr>
              <w:t xml:space="preserve"> </w:t>
            </w:r>
            <w:r>
              <w:rPr>
                <w:rFonts w:ascii="Times New Roman" w:hAnsi="Times New Roman" w:cs="Times New Roman"/>
                <w:sz w:val="24"/>
                <w:szCs w:val="24"/>
              </w:rPr>
              <w:t>f</w:t>
            </w:r>
            <w:r w:rsidRPr="007A6582">
              <w:rPr>
                <w:rFonts w:ascii="Times New Roman" w:hAnsi="Times New Roman" w:cs="Times New Roman"/>
                <w:sz w:val="24"/>
                <w:szCs w:val="24"/>
              </w:rPr>
              <w:t xml:space="preserve">ollow all of the directions, step by step, to learn how to use </w:t>
            </w:r>
            <w:proofErr w:type="spellStart"/>
            <w:r w:rsidRPr="007A6582">
              <w:rPr>
                <w:rFonts w:ascii="Times New Roman" w:hAnsi="Times New Roman" w:cs="Times New Roman"/>
                <w:sz w:val="24"/>
                <w:szCs w:val="24"/>
              </w:rPr>
              <w:t>Citelighter</w:t>
            </w:r>
            <w:proofErr w:type="spellEnd"/>
            <w:r w:rsidRPr="007A6582">
              <w:rPr>
                <w:rFonts w:ascii="Times New Roman" w:hAnsi="Times New Roman" w:cs="Times New Roman"/>
                <w:sz w:val="24"/>
                <w:szCs w:val="24"/>
              </w:rPr>
              <w:t xml:space="preserve">. </w:t>
            </w:r>
          </w:p>
          <w:p w:rsidR="00721527" w:rsidRPr="00721527" w:rsidRDefault="00721527" w:rsidP="00721527">
            <w:pPr>
              <w:rPr>
                <w:rFonts w:ascii="Times New Roman" w:hAnsi="Times New Roman" w:cs="Times New Roman"/>
                <w:sz w:val="24"/>
                <w:szCs w:val="24"/>
              </w:rPr>
            </w:pPr>
            <w:r>
              <w:rPr>
                <w:rFonts w:ascii="Times New Roman" w:hAnsi="Times New Roman" w:cs="Times New Roman"/>
                <w:sz w:val="24"/>
                <w:szCs w:val="24"/>
              </w:rPr>
              <w:t>---------------------------------------------</w:t>
            </w:r>
          </w:p>
          <w:p w:rsidR="001A4500" w:rsidRDefault="001A4500" w:rsidP="001A4500">
            <w:pPr>
              <w:rPr>
                <w:rFonts w:ascii="Times New Roman" w:hAnsi="Times New Roman" w:cs="Times New Roman"/>
                <w:b/>
                <w:sz w:val="24"/>
                <w:szCs w:val="24"/>
              </w:rPr>
            </w:pPr>
            <w:r>
              <w:rPr>
                <w:rFonts w:ascii="Times New Roman" w:hAnsi="Times New Roman" w:cs="Times New Roman"/>
                <w:b/>
                <w:sz w:val="24"/>
                <w:szCs w:val="24"/>
              </w:rPr>
              <w:t xml:space="preserve">Plagiarism </w:t>
            </w:r>
            <w:proofErr w:type="spellStart"/>
            <w:r>
              <w:rPr>
                <w:rFonts w:ascii="Times New Roman" w:hAnsi="Times New Roman" w:cs="Times New Roman"/>
                <w:b/>
                <w:sz w:val="24"/>
                <w:szCs w:val="24"/>
              </w:rPr>
              <w:t>Web</w:t>
            </w:r>
            <w:r>
              <w:rPr>
                <w:rFonts w:ascii="Times New Roman" w:hAnsi="Times New Roman" w:cs="Times New Roman"/>
                <w:b/>
                <w:sz w:val="24"/>
                <w:szCs w:val="24"/>
              </w:rPr>
              <w:t>Q</w:t>
            </w:r>
            <w:r>
              <w:rPr>
                <w:rFonts w:ascii="Times New Roman" w:hAnsi="Times New Roman" w:cs="Times New Roman"/>
                <w:b/>
                <w:sz w:val="24"/>
                <w:szCs w:val="24"/>
              </w:rPr>
              <w:t>uest</w:t>
            </w:r>
            <w:proofErr w:type="spellEnd"/>
            <w:r>
              <w:rPr>
                <w:rFonts w:ascii="Times New Roman" w:hAnsi="Times New Roman" w:cs="Times New Roman"/>
                <w:b/>
                <w:sz w:val="24"/>
                <w:szCs w:val="24"/>
              </w:rPr>
              <w:t>: questgarden.com/69/27/4/100402062703/index.</w:t>
            </w:r>
          </w:p>
          <w:p w:rsidR="001A4500" w:rsidRPr="00512133" w:rsidRDefault="001A4500" w:rsidP="00512133">
            <w:pPr>
              <w:pStyle w:val="ListParagraph"/>
              <w:numPr>
                <w:ilvl w:val="0"/>
                <w:numId w:val="23"/>
              </w:numPr>
              <w:rPr>
                <w:rFonts w:ascii="Times New Roman" w:hAnsi="Times New Roman" w:cs="Times New Roman"/>
                <w:sz w:val="24"/>
                <w:szCs w:val="24"/>
              </w:rPr>
            </w:pPr>
            <w:r w:rsidRPr="00512133">
              <w:rPr>
                <w:rFonts w:ascii="Times New Roman" w:hAnsi="Times New Roman" w:cs="Times New Roman"/>
                <w:sz w:val="24"/>
                <w:szCs w:val="24"/>
              </w:rPr>
              <w:t xml:space="preserve"> This </w:t>
            </w:r>
            <w:proofErr w:type="spellStart"/>
            <w:r w:rsidRPr="00512133">
              <w:rPr>
                <w:rFonts w:ascii="Times New Roman" w:hAnsi="Times New Roman" w:cs="Times New Roman"/>
                <w:sz w:val="24"/>
                <w:szCs w:val="24"/>
              </w:rPr>
              <w:t>web</w:t>
            </w:r>
            <w:r w:rsidR="00112308">
              <w:rPr>
                <w:rFonts w:ascii="Times New Roman" w:hAnsi="Times New Roman" w:cs="Times New Roman"/>
                <w:sz w:val="24"/>
                <w:szCs w:val="24"/>
              </w:rPr>
              <w:t>Q</w:t>
            </w:r>
            <w:r w:rsidRPr="00512133">
              <w:rPr>
                <w:rFonts w:ascii="Times New Roman" w:hAnsi="Times New Roman" w:cs="Times New Roman"/>
                <w:sz w:val="24"/>
                <w:szCs w:val="24"/>
              </w:rPr>
              <w:t>uest</w:t>
            </w:r>
            <w:proofErr w:type="spellEnd"/>
            <w:r w:rsidRPr="00512133">
              <w:rPr>
                <w:rFonts w:ascii="Times New Roman" w:hAnsi="Times New Roman" w:cs="Times New Roman"/>
                <w:sz w:val="24"/>
                <w:szCs w:val="24"/>
              </w:rPr>
              <w:t xml:space="preserve"> was developed to help high school students understand the concept of plagiarism, how to avoid it, and the possible consequences of it.</w:t>
            </w:r>
          </w:p>
          <w:p w:rsidR="001A4500" w:rsidRDefault="001A4500" w:rsidP="001A4500">
            <w:pPr>
              <w:pStyle w:val="NormalWeb"/>
              <w:shd w:val="clear" w:color="auto" w:fill="FFFFCC"/>
              <w:rPr>
                <w:rFonts w:ascii="Georgia" w:hAnsi="Georgia"/>
                <w:color w:val="003399"/>
                <w:sz w:val="21"/>
                <w:szCs w:val="21"/>
              </w:rPr>
            </w:pPr>
            <w:r>
              <w:rPr>
                <w:rFonts w:ascii="Georgia" w:hAnsi="Georgia"/>
                <w:color w:val="003399"/>
                <w:sz w:val="21"/>
                <w:szCs w:val="21"/>
              </w:rPr>
              <w:t xml:space="preserve">In this </w:t>
            </w:r>
            <w:proofErr w:type="spellStart"/>
            <w:r>
              <w:rPr>
                <w:rFonts w:ascii="Georgia" w:hAnsi="Georgia"/>
                <w:color w:val="003399"/>
                <w:sz w:val="21"/>
                <w:szCs w:val="21"/>
              </w:rPr>
              <w:t>WebQuest</w:t>
            </w:r>
            <w:proofErr w:type="spellEnd"/>
            <w:r>
              <w:rPr>
                <w:rFonts w:ascii="Georgia" w:hAnsi="Georgia"/>
                <w:color w:val="003399"/>
                <w:sz w:val="21"/>
                <w:szCs w:val="21"/>
              </w:rPr>
              <w:t xml:space="preserve">, </w:t>
            </w:r>
            <w:r w:rsidR="00190499">
              <w:rPr>
                <w:rFonts w:ascii="Georgia" w:hAnsi="Georgia"/>
                <w:color w:val="003399"/>
                <w:sz w:val="21"/>
                <w:szCs w:val="21"/>
              </w:rPr>
              <w:t xml:space="preserve">students </w:t>
            </w:r>
            <w:r>
              <w:rPr>
                <w:rFonts w:ascii="Georgia" w:hAnsi="Georgia"/>
                <w:color w:val="003399"/>
                <w:sz w:val="21"/>
                <w:szCs w:val="21"/>
              </w:rPr>
              <w:t xml:space="preserve">will participate in a number of activities that will help </w:t>
            </w:r>
            <w:r w:rsidR="00190499">
              <w:rPr>
                <w:rFonts w:ascii="Georgia" w:hAnsi="Georgia"/>
                <w:color w:val="003399"/>
                <w:sz w:val="21"/>
                <w:szCs w:val="21"/>
              </w:rPr>
              <w:t xml:space="preserve">them </w:t>
            </w:r>
            <w:r>
              <w:rPr>
                <w:rFonts w:ascii="Georgia" w:hAnsi="Georgia"/>
                <w:color w:val="003399"/>
                <w:sz w:val="21"/>
                <w:szCs w:val="21"/>
              </w:rPr>
              <w:t xml:space="preserve">avoid the traps of plagiarism. </w:t>
            </w:r>
          </w:p>
          <w:p w:rsidR="001A4500" w:rsidRDefault="001A4500" w:rsidP="001A4500">
            <w:pPr>
              <w:pStyle w:val="NormalWeb"/>
              <w:shd w:val="clear" w:color="auto" w:fill="FFFFCC"/>
              <w:rPr>
                <w:rFonts w:ascii="Georgia" w:hAnsi="Georgia"/>
                <w:color w:val="003399"/>
                <w:sz w:val="21"/>
                <w:szCs w:val="21"/>
              </w:rPr>
            </w:pPr>
            <w:r>
              <w:rPr>
                <w:rFonts w:ascii="Georgia" w:hAnsi="Georgia"/>
                <w:color w:val="003399"/>
                <w:sz w:val="21"/>
                <w:szCs w:val="21"/>
              </w:rPr>
              <w:t xml:space="preserve">1.) </w:t>
            </w:r>
            <w:r w:rsidR="00190499">
              <w:rPr>
                <w:rFonts w:ascii="Georgia" w:hAnsi="Georgia"/>
                <w:color w:val="003399"/>
                <w:sz w:val="21"/>
                <w:szCs w:val="21"/>
              </w:rPr>
              <w:t xml:space="preserve">Students </w:t>
            </w:r>
            <w:r>
              <w:rPr>
                <w:rFonts w:ascii="Georgia" w:hAnsi="Georgia"/>
                <w:color w:val="003399"/>
                <w:sz w:val="21"/>
                <w:szCs w:val="21"/>
              </w:rPr>
              <w:t xml:space="preserve">will go to several different sites on plagiarism to familiarize </w:t>
            </w:r>
            <w:r w:rsidR="00190499">
              <w:rPr>
                <w:rFonts w:ascii="Georgia" w:hAnsi="Georgia"/>
                <w:color w:val="003399"/>
                <w:sz w:val="21"/>
                <w:szCs w:val="21"/>
              </w:rPr>
              <w:t xml:space="preserve">themselves </w:t>
            </w:r>
            <w:r>
              <w:rPr>
                <w:rFonts w:ascii="Georgia" w:hAnsi="Georgia"/>
                <w:color w:val="003399"/>
                <w:sz w:val="21"/>
                <w:szCs w:val="21"/>
              </w:rPr>
              <w:t xml:space="preserve">with the concept and create a definition of plagiarism.  </w:t>
            </w:r>
          </w:p>
          <w:p w:rsidR="001A4500" w:rsidRDefault="001A4500" w:rsidP="001A4500">
            <w:pPr>
              <w:pStyle w:val="NormalWeb"/>
              <w:shd w:val="clear" w:color="auto" w:fill="FFFFCC"/>
              <w:rPr>
                <w:rFonts w:ascii="Georgia" w:hAnsi="Georgia"/>
                <w:color w:val="003399"/>
                <w:sz w:val="21"/>
                <w:szCs w:val="21"/>
              </w:rPr>
            </w:pPr>
            <w:r>
              <w:rPr>
                <w:rFonts w:ascii="Georgia" w:hAnsi="Georgia"/>
                <w:color w:val="003399"/>
                <w:sz w:val="21"/>
                <w:szCs w:val="21"/>
              </w:rPr>
              <w:t xml:space="preserve">2.) </w:t>
            </w:r>
            <w:r w:rsidR="00B270E9">
              <w:rPr>
                <w:rFonts w:ascii="Georgia" w:hAnsi="Georgia"/>
                <w:color w:val="003399"/>
                <w:sz w:val="21"/>
                <w:szCs w:val="21"/>
              </w:rPr>
              <w:t xml:space="preserve">Students </w:t>
            </w:r>
            <w:r>
              <w:rPr>
                <w:rFonts w:ascii="Georgia" w:hAnsi="Georgia"/>
                <w:color w:val="003399"/>
                <w:sz w:val="21"/>
                <w:szCs w:val="21"/>
              </w:rPr>
              <w:t xml:space="preserve">will review some situations about citing and using information and determine if they could be construed as plagiarism.  </w:t>
            </w:r>
            <w:r w:rsidR="00B270E9">
              <w:rPr>
                <w:rFonts w:ascii="Georgia" w:hAnsi="Georgia"/>
                <w:color w:val="003399"/>
                <w:sz w:val="21"/>
                <w:szCs w:val="21"/>
              </w:rPr>
              <w:t xml:space="preserve">They </w:t>
            </w:r>
            <w:r>
              <w:rPr>
                <w:rFonts w:ascii="Georgia" w:hAnsi="Georgia"/>
                <w:color w:val="003399"/>
                <w:sz w:val="21"/>
                <w:szCs w:val="21"/>
              </w:rPr>
              <w:t xml:space="preserve">will need to support </w:t>
            </w:r>
            <w:r w:rsidR="00AB4B3F">
              <w:rPr>
                <w:rFonts w:ascii="Georgia" w:hAnsi="Georgia"/>
                <w:color w:val="003399"/>
                <w:sz w:val="21"/>
                <w:szCs w:val="21"/>
              </w:rPr>
              <w:t xml:space="preserve">their </w:t>
            </w:r>
            <w:r>
              <w:rPr>
                <w:rFonts w:ascii="Georgia" w:hAnsi="Georgia"/>
                <w:color w:val="003399"/>
                <w:sz w:val="21"/>
                <w:szCs w:val="21"/>
              </w:rPr>
              <w:t>answers.</w:t>
            </w:r>
          </w:p>
          <w:p w:rsidR="001A4500" w:rsidRDefault="001A4500" w:rsidP="001A4500">
            <w:pPr>
              <w:pStyle w:val="NormalWeb"/>
              <w:shd w:val="clear" w:color="auto" w:fill="FFFFCC"/>
              <w:rPr>
                <w:rFonts w:ascii="Georgia" w:hAnsi="Georgia"/>
                <w:color w:val="003399"/>
                <w:sz w:val="21"/>
                <w:szCs w:val="21"/>
              </w:rPr>
            </w:pPr>
            <w:r>
              <w:rPr>
                <w:rFonts w:ascii="Georgia" w:hAnsi="Georgia"/>
                <w:color w:val="003399"/>
                <w:sz w:val="21"/>
                <w:szCs w:val="21"/>
              </w:rPr>
              <w:t xml:space="preserve">3.) </w:t>
            </w:r>
            <w:r w:rsidR="00B270E9">
              <w:rPr>
                <w:rFonts w:ascii="Georgia" w:hAnsi="Georgia"/>
                <w:color w:val="003399"/>
                <w:sz w:val="21"/>
                <w:szCs w:val="21"/>
              </w:rPr>
              <w:t xml:space="preserve">Students </w:t>
            </w:r>
            <w:r>
              <w:rPr>
                <w:rFonts w:ascii="Georgia" w:hAnsi="Georgia"/>
                <w:color w:val="003399"/>
                <w:sz w:val="21"/>
                <w:szCs w:val="21"/>
              </w:rPr>
              <w:t>will practice paraphrasing and citing sources.</w:t>
            </w:r>
          </w:p>
          <w:p w:rsidR="001B353E" w:rsidRDefault="001B353E" w:rsidP="001A4500">
            <w:pPr>
              <w:pStyle w:val="NormalWeb"/>
              <w:shd w:val="clear" w:color="auto" w:fill="FFFFCC"/>
              <w:rPr>
                <w:rFonts w:ascii="Georgia" w:hAnsi="Georgia"/>
                <w:color w:val="003399"/>
                <w:sz w:val="21"/>
                <w:szCs w:val="21"/>
              </w:rPr>
            </w:pPr>
            <w:r>
              <w:rPr>
                <w:rFonts w:ascii="Georgia" w:hAnsi="Georgia"/>
                <w:color w:val="003399"/>
                <w:sz w:val="21"/>
                <w:szCs w:val="21"/>
              </w:rPr>
              <w:t>----------------------------------------------</w:t>
            </w:r>
          </w:p>
          <w:p w:rsidR="00EA46CD" w:rsidRPr="00F70346" w:rsidRDefault="00EA46CD" w:rsidP="00EA46CD">
            <w:pPr>
              <w:rPr>
                <w:rFonts w:ascii="Times New Roman" w:hAnsi="Times New Roman" w:cs="Times New Roman"/>
                <w:b/>
                <w:sz w:val="24"/>
                <w:szCs w:val="24"/>
              </w:rPr>
            </w:pPr>
            <w:r w:rsidRPr="00F70346">
              <w:rPr>
                <w:rFonts w:ascii="Times New Roman" w:hAnsi="Times New Roman" w:cs="Times New Roman"/>
                <w:b/>
                <w:sz w:val="24"/>
                <w:szCs w:val="24"/>
              </w:rPr>
              <w:t>QC Assessment</w:t>
            </w:r>
            <w:r w:rsidR="00147954">
              <w:rPr>
                <w:rFonts w:ascii="Times New Roman" w:hAnsi="Times New Roman" w:cs="Times New Roman"/>
                <w:b/>
                <w:sz w:val="24"/>
                <w:szCs w:val="24"/>
              </w:rPr>
              <w:t xml:space="preserve"> Review</w:t>
            </w:r>
          </w:p>
          <w:p w:rsidR="00EA46CD" w:rsidRPr="00EA46CD" w:rsidRDefault="00EA46CD" w:rsidP="00997DC9">
            <w:pPr>
              <w:rPr>
                <w:rFonts w:ascii="Times New Roman" w:hAnsi="Times New Roman" w:cs="Times New Roman"/>
                <w:b/>
                <w:sz w:val="28"/>
                <w:szCs w:val="28"/>
              </w:rPr>
            </w:pPr>
          </w:p>
          <w:p w:rsidR="00F17632" w:rsidRDefault="00F17632" w:rsidP="00997DC9">
            <w:pPr>
              <w:rPr>
                <w:rFonts w:ascii="Times New Roman" w:hAnsi="Times New Roman" w:cs="Times New Roman"/>
                <w:sz w:val="28"/>
                <w:szCs w:val="28"/>
              </w:rPr>
            </w:pPr>
          </w:p>
          <w:p w:rsidR="00F17632" w:rsidRDefault="00F17632" w:rsidP="00997DC9">
            <w:pPr>
              <w:rPr>
                <w:rFonts w:ascii="Times New Roman" w:hAnsi="Times New Roman" w:cs="Times New Roman"/>
                <w:sz w:val="28"/>
                <w:szCs w:val="28"/>
              </w:rPr>
            </w:pPr>
          </w:p>
          <w:p w:rsidR="00F17632" w:rsidRDefault="00F17632" w:rsidP="00997DC9">
            <w:pPr>
              <w:rPr>
                <w:rFonts w:ascii="Times New Roman" w:hAnsi="Times New Roman" w:cs="Times New Roman"/>
                <w:sz w:val="28"/>
                <w:szCs w:val="28"/>
              </w:rPr>
            </w:pPr>
          </w:p>
          <w:p w:rsidR="00F17632" w:rsidRDefault="00F17632" w:rsidP="00997DC9">
            <w:pPr>
              <w:rPr>
                <w:rFonts w:ascii="Times New Roman" w:hAnsi="Times New Roman" w:cs="Times New Roman"/>
                <w:sz w:val="28"/>
                <w:szCs w:val="28"/>
              </w:rPr>
            </w:pPr>
          </w:p>
          <w:p w:rsidR="00F17632" w:rsidRDefault="00F17632" w:rsidP="00997DC9">
            <w:pPr>
              <w:rPr>
                <w:rFonts w:ascii="Times New Roman" w:hAnsi="Times New Roman" w:cs="Times New Roman"/>
                <w:sz w:val="28"/>
                <w:szCs w:val="28"/>
              </w:rPr>
            </w:pPr>
          </w:p>
          <w:p w:rsidR="00F17632" w:rsidRDefault="00F17632" w:rsidP="00997DC9">
            <w:pPr>
              <w:rPr>
                <w:rFonts w:ascii="Times New Roman" w:hAnsi="Times New Roman" w:cs="Times New Roman"/>
                <w:sz w:val="28"/>
                <w:szCs w:val="28"/>
              </w:rPr>
            </w:pPr>
          </w:p>
          <w:p w:rsidR="00F17632" w:rsidRPr="0075314B" w:rsidRDefault="00F17632" w:rsidP="00F17632">
            <w:pPr>
              <w:rPr>
                <w:rFonts w:ascii="Times New Roman" w:hAnsi="Times New Roman" w:cs="Times New Roman"/>
                <w:sz w:val="28"/>
                <w:szCs w:val="28"/>
              </w:rPr>
            </w:pPr>
          </w:p>
        </w:tc>
        <w:tc>
          <w:tcPr>
            <w:tcW w:w="2250" w:type="dxa"/>
          </w:tcPr>
          <w:p w:rsidR="00F17632" w:rsidRPr="00C429CA" w:rsidRDefault="00C429CA" w:rsidP="0075314B">
            <w:pPr>
              <w:rPr>
                <w:rFonts w:ascii="Times New Roman" w:hAnsi="Times New Roman" w:cs="Times New Roman"/>
                <w:b/>
                <w:sz w:val="28"/>
                <w:szCs w:val="28"/>
              </w:rPr>
            </w:pPr>
            <w:r w:rsidRPr="00C429CA">
              <w:rPr>
                <w:rFonts w:ascii="Times New Roman" w:hAnsi="Times New Roman" w:cs="Times New Roman"/>
                <w:b/>
                <w:sz w:val="28"/>
                <w:szCs w:val="28"/>
              </w:rPr>
              <w:lastRenderedPageBreak/>
              <w:t>B1</w:t>
            </w:r>
          </w:p>
          <w:p w:rsidR="00C429CA" w:rsidRPr="00C429CA" w:rsidRDefault="00C429CA" w:rsidP="0075314B">
            <w:pPr>
              <w:rPr>
                <w:rFonts w:ascii="Times New Roman" w:hAnsi="Times New Roman" w:cs="Times New Roman"/>
                <w:b/>
                <w:sz w:val="24"/>
                <w:szCs w:val="24"/>
              </w:rPr>
            </w:pPr>
            <w:r w:rsidRPr="00C429CA">
              <w:rPr>
                <w:rFonts w:ascii="Times New Roman" w:hAnsi="Times New Roman" w:cs="Times New Roman"/>
                <w:b/>
                <w:sz w:val="24"/>
                <w:szCs w:val="24"/>
              </w:rPr>
              <w:t xml:space="preserve">Same as </w:t>
            </w:r>
            <w:r>
              <w:rPr>
                <w:rFonts w:ascii="Times New Roman" w:hAnsi="Times New Roman" w:cs="Times New Roman"/>
                <w:b/>
                <w:sz w:val="24"/>
                <w:szCs w:val="24"/>
              </w:rPr>
              <w:t>W</w:t>
            </w:r>
            <w:r w:rsidRPr="00C429CA">
              <w:rPr>
                <w:rFonts w:ascii="Times New Roman" w:hAnsi="Times New Roman" w:cs="Times New Roman"/>
                <w:b/>
                <w:sz w:val="24"/>
                <w:szCs w:val="24"/>
              </w:rPr>
              <w:t>ednesday</w:t>
            </w:r>
          </w:p>
          <w:p w:rsidR="00F17632" w:rsidRDefault="00F17632" w:rsidP="0075314B">
            <w:pPr>
              <w:rPr>
                <w:rFonts w:ascii="Times New Roman" w:hAnsi="Times New Roman" w:cs="Times New Roman"/>
                <w:sz w:val="28"/>
                <w:szCs w:val="28"/>
              </w:rPr>
            </w:pPr>
          </w:p>
          <w:p w:rsidR="00BC36BC" w:rsidRDefault="00BC36BC" w:rsidP="0075314B">
            <w:pPr>
              <w:rPr>
                <w:rFonts w:ascii="Times New Roman" w:hAnsi="Times New Roman" w:cs="Times New Roman"/>
                <w:b/>
                <w:sz w:val="20"/>
                <w:szCs w:val="20"/>
              </w:rPr>
            </w:pPr>
          </w:p>
          <w:p w:rsidR="00F17632" w:rsidRPr="0075314B" w:rsidRDefault="00EA46CD" w:rsidP="001D63A3">
            <w:pPr>
              <w:rPr>
                <w:rFonts w:ascii="Times New Roman" w:hAnsi="Times New Roman" w:cs="Times New Roman"/>
                <w:sz w:val="28"/>
                <w:szCs w:val="28"/>
              </w:rPr>
            </w:pPr>
            <w:r>
              <w:rPr>
                <w:rFonts w:ascii="Times New Roman" w:hAnsi="Times New Roman" w:cs="Times New Roman"/>
                <w:sz w:val="28"/>
                <w:szCs w:val="28"/>
              </w:rPr>
              <w:t xml:space="preserve"> </w:t>
            </w:r>
          </w:p>
        </w:tc>
        <w:tc>
          <w:tcPr>
            <w:tcW w:w="2126" w:type="dxa"/>
          </w:tcPr>
          <w:p w:rsidR="005D5426" w:rsidRPr="005D5426" w:rsidRDefault="005D5426" w:rsidP="005D5426">
            <w:pPr>
              <w:rPr>
                <w:rFonts w:ascii="Times New Roman" w:hAnsi="Times New Roman" w:cs="Times New Roman"/>
                <w:sz w:val="28"/>
                <w:szCs w:val="28"/>
              </w:rPr>
            </w:pPr>
          </w:p>
          <w:p w:rsidR="005D5426" w:rsidRPr="005D5426" w:rsidRDefault="00EA46CD" w:rsidP="00570A18">
            <w:pPr>
              <w:rPr>
                <w:rFonts w:ascii="Times New Roman" w:hAnsi="Times New Roman" w:cs="Times New Roman"/>
                <w:sz w:val="28"/>
                <w:szCs w:val="28"/>
              </w:rPr>
            </w:pPr>
            <w:r>
              <w:rPr>
                <w:rFonts w:ascii="Times New Roman" w:hAnsi="Times New Roman" w:cs="Times New Roman"/>
                <w:sz w:val="28"/>
                <w:szCs w:val="28"/>
              </w:rPr>
              <w:t xml:space="preserve">Students will complete all </w:t>
            </w:r>
            <w:r w:rsidR="00570A18">
              <w:rPr>
                <w:rFonts w:ascii="Times New Roman" w:hAnsi="Times New Roman" w:cs="Times New Roman"/>
                <w:sz w:val="28"/>
                <w:szCs w:val="28"/>
              </w:rPr>
              <w:t xml:space="preserve">pending </w:t>
            </w:r>
            <w:r>
              <w:rPr>
                <w:rFonts w:ascii="Times New Roman" w:hAnsi="Times New Roman" w:cs="Times New Roman"/>
                <w:sz w:val="28"/>
                <w:szCs w:val="28"/>
              </w:rPr>
              <w:t>assignments</w:t>
            </w:r>
            <w:r w:rsidR="00570A18">
              <w:rPr>
                <w:rFonts w:ascii="Times New Roman" w:hAnsi="Times New Roman" w:cs="Times New Roman"/>
                <w:sz w:val="28"/>
                <w:szCs w:val="28"/>
              </w:rPr>
              <w:t>.</w:t>
            </w:r>
            <w:r>
              <w:rPr>
                <w:rFonts w:ascii="Times New Roman" w:hAnsi="Times New Roman" w:cs="Times New Roman"/>
                <w:sz w:val="28"/>
                <w:szCs w:val="28"/>
              </w:rPr>
              <w:t xml:space="preserve"> </w:t>
            </w:r>
          </w:p>
        </w:tc>
      </w:tr>
      <w:tr w:rsidR="0057541B" w:rsidRPr="00A017EC" w:rsidTr="000E77B0">
        <w:trPr>
          <w:gridAfter w:val="2"/>
          <w:wAfter w:w="4376" w:type="dxa"/>
        </w:trPr>
        <w:tc>
          <w:tcPr>
            <w:tcW w:w="4225" w:type="dxa"/>
          </w:tcPr>
          <w:p w:rsidR="00687510" w:rsidRPr="00486416" w:rsidRDefault="00687510" w:rsidP="00687510">
            <w:pPr>
              <w:rPr>
                <w:rFonts w:ascii="Comic Sans MS" w:hAnsi="Comic Sans MS"/>
                <w:b/>
                <w:sz w:val="28"/>
                <w:szCs w:val="28"/>
              </w:rPr>
            </w:pPr>
            <w:r w:rsidRPr="00486416">
              <w:rPr>
                <w:rFonts w:ascii="Comic Sans MS" w:hAnsi="Comic Sans MS"/>
                <w:b/>
                <w:sz w:val="28"/>
                <w:szCs w:val="28"/>
              </w:rPr>
              <w:lastRenderedPageBreak/>
              <w:t>COMMON CORE STANDARDS</w:t>
            </w:r>
          </w:p>
          <w:p w:rsidR="009F6080" w:rsidRPr="00486416" w:rsidRDefault="002833F9" w:rsidP="00B15BCF">
            <w:pPr>
              <w:rPr>
                <w:rFonts w:ascii="Comic Sans MS" w:hAnsi="Comic Sans MS"/>
                <w:sz w:val="28"/>
                <w:szCs w:val="28"/>
              </w:rPr>
            </w:pPr>
            <w:r w:rsidRPr="00486416">
              <w:rPr>
                <w:rFonts w:ascii="Comic Sans MS" w:hAnsi="Comic Sans MS"/>
                <w:sz w:val="28"/>
                <w:szCs w:val="28"/>
              </w:rPr>
              <w:t>RI 1, RI2, R</w:t>
            </w:r>
            <w:r w:rsidR="00C660F1">
              <w:rPr>
                <w:rFonts w:ascii="Comic Sans MS" w:hAnsi="Comic Sans MS"/>
                <w:sz w:val="28"/>
                <w:szCs w:val="28"/>
              </w:rPr>
              <w:t>I</w:t>
            </w:r>
            <w:r w:rsidR="00B15BCF">
              <w:rPr>
                <w:rFonts w:ascii="Comic Sans MS" w:hAnsi="Comic Sans MS"/>
                <w:sz w:val="28"/>
                <w:szCs w:val="28"/>
              </w:rPr>
              <w:t>3, RI</w:t>
            </w:r>
            <w:r w:rsidRPr="00486416">
              <w:rPr>
                <w:rFonts w:ascii="Comic Sans MS" w:hAnsi="Comic Sans MS"/>
                <w:sz w:val="28"/>
                <w:szCs w:val="28"/>
              </w:rPr>
              <w:t>4, R</w:t>
            </w:r>
            <w:r w:rsidR="00C660F1">
              <w:rPr>
                <w:rFonts w:ascii="Comic Sans MS" w:hAnsi="Comic Sans MS"/>
                <w:sz w:val="28"/>
                <w:szCs w:val="28"/>
              </w:rPr>
              <w:t>I</w:t>
            </w:r>
            <w:r w:rsidRPr="00486416">
              <w:rPr>
                <w:rFonts w:ascii="Comic Sans MS" w:hAnsi="Comic Sans MS"/>
                <w:sz w:val="28"/>
                <w:szCs w:val="28"/>
              </w:rPr>
              <w:t xml:space="preserve">5, </w:t>
            </w:r>
            <w:r w:rsidR="00B15BCF">
              <w:rPr>
                <w:rFonts w:ascii="Comic Sans MS" w:hAnsi="Comic Sans MS"/>
                <w:sz w:val="28"/>
                <w:szCs w:val="28"/>
              </w:rPr>
              <w:t>RI6, W2, L 1b, L 4B</w:t>
            </w:r>
          </w:p>
        </w:tc>
        <w:tc>
          <w:tcPr>
            <w:tcW w:w="2340" w:type="dxa"/>
          </w:tcPr>
          <w:p w:rsidR="00687510" w:rsidRPr="00486416" w:rsidRDefault="00687510" w:rsidP="00A97FEE">
            <w:pPr>
              <w:rPr>
                <w:rFonts w:ascii="Comic Sans MS" w:hAnsi="Comic Sans MS"/>
                <w:sz w:val="28"/>
                <w:szCs w:val="28"/>
              </w:rPr>
            </w:pPr>
          </w:p>
        </w:tc>
        <w:tc>
          <w:tcPr>
            <w:tcW w:w="4050" w:type="dxa"/>
          </w:tcPr>
          <w:p w:rsidR="00687510" w:rsidRPr="00486416" w:rsidRDefault="00687510" w:rsidP="00687510">
            <w:pPr>
              <w:rPr>
                <w:rFonts w:ascii="Comic Sans MS" w:hAnsi="Comic Sans MS"/>
                <w:b/>
                <w:sz w:val="28"/>
                <w:szCs w:val="28"/>
              </w:rPr>
            </w:pPr>
          </w:p>
        </w:tc>
      </w:tr>
      <w:tr w:rsidR="0063541F" w:rsidRPr="00A017EC" w:rsidTr="00F70346">
        <w:trPr>
          <w:gridAfter w:val="3"/>
          <w:wAfter w:w="8426" w:type="dxa"/>
        </w:trPr>
        <w:tc>
          <w:tcPr>
            <w:tcW w:w="4225" w:type="dxa"/>
          </w:tcPr>
          <w:p w:rsidR="00687510" w:rsidRPr="00486416" w:rsidRDefault="00687510" w:rsidP="00687510">
            <w:pPr>
              <w:rPr>
                <w:rFonts w:ascii="Comic Sans MS" w:hAnsi="Comic Sans MS"/>
                <w:b/>
                <w:sz w:val="28"/>
                <w:szCs w:val="28"/>
              </w:rPr>
            </w:pPr>
            <w:r w:rsidRPr="00486416">
              <w:rPr>
                <w:rFonts w:ascii="Comic Sans MS" w:hAnsi="Comic Sans MS"/>
                <w:b/>
                <w:sz w:val="28"/>
                <w:szCs w:val="28"/>
              </w:rPr>
              <w:t>LEARNING TARGETS:  “I CAN”  statements for students</w:t>
            </w:r>
          </w:p>
          <w:p w:rsidR="000D7533" w:rsidRDefault="004A1FF9" w:rsidP="004A1FF9">
            <w:pPr>
              <w:rPr>
                <w:rFonts w:ascii="Comic Sans MS" w:hAnsi="Comic Sans MS"/>
                <w:sz w:val="16"/>
                <w:szCs w:val="16"/>
              </w:rPr>
            </w:pPr>
            <w:r>
              <w:rPr>
                <w:rFonts w:ascii="Comic Sans MS" w:hAnsi="Comic Sans MS"/>
                <w:sz w:val="16"/>
                <w:szCs w:val="16"/>
              </w:rPr>
              <w:t>I can analyze a novel.</w:t>
            </w:r>
          </w:p>
          <w:p w:rsidR="004A1FF9" w:rsidRDefault="004A1FF9" w:rsidP="004A1FF9">
            <w:pPr>
              <w:rPr>
                <w:rFonts w:ascii="Comic Sans MS" w:hAnsi="Comic Sans MS"/>
                <w:sz w:val="16"/>
                <w:szCs w:val="16"/>
              </w:rPr>
            </w:pPr>
            <w:r>
              <w:rPr>
                <w:rFonts w:ascii="Comic Sans MS" w:hAnsi="Comic Sans MS"/>
                <w:sz w:val="16"/>
                <w:szCs w:val="16"/>
              </w:rPr>
              <w:t>I can collect and cite text evidence</w:t>
            </w:r>
          </w:p>
          <w:p w:rsidR="004A1FF9" w:rsidRDefault="004A1FF9" w:rsidP="004A1FF9">
            <w:pPr>
              <w:rPr>
                <w:rFonts w:ascii="Comic Sans MS" w:hAnsi="Comic Sans MS"/>
                <w:sz w:val="16"/>
                <w:szCs w:val="16"/>
              </w:rPr>
            </w:pPr>
            <w:r>
              <w:rPr>
                <w:rFonts w:ascii="Comic Sans MS" w:hAnsi="Comic Sans MS"/>
                <w:sz w:val="16"/>
                <w:szCs w:val="16"/>
              </w:rPr>
              <w:t xml:space="preserve">I can understand how </w:t>
            </w:r>
            <w:proofErr w:type="spellStart"/>
            <w:r>
              <w:rPr>
                <w:rFonts w:ascii="Comic Sans MS" w:hAnsi="Comic Sans MS"/>
                <w:sz w:val="16"/>
                <w:szCs w:val="16"/>
              </w:rPr>
              <w:t>Citelighter</w:t>
            </w:r>
            <w:proofErr w:type="spellEnd"/>
            <w:r>
              <w:rPr>
                <w:rFonts w:ascii="Comic Sans MS" w:hAnsi="Comic Sans MS"/>
                <w:sz w:val="16"/>
                <w:szCs w:val="16"/>
              </w:rPr>
              <w:t xml:space="preserve"> works</w:t>
            </w:r>
          </w:p>
          <w:p w:rsidR="004A1FF9" w:rsidRPr="004A1FF9" w:rsidRDefault="004A1FF9" w:rsidP="004A1FF9">
            <w:pPr>
              <w:rPr>
                <w:rFonts w:ascii="Comic Sans MS" w:hAnsi="Comic Sans MS"/>
                <w:sz w:val="16"/>
                <w:szCs w:val="16"/>
              </w:rPr>
            </w:pPr>
            <w:r>
              <w:rPr>
                <w:rFonts w:ascii="Comic Sans MS" w:hAnsi="Comic Sans MS"/>
                <w:sz w:val="16"/>
                <w:szCs w:val="16"/>
              </w:rPr>
              <w:t>I can understand the concept of plagiarism</w:t>
            </w:r>
          </w:p>
        </w:tc>
        <w:tc>
          <w:tcPr>
            <w:tcW w:w="2340" w:type="dxa"/>
          </w:tcPr>
          <w:p w:rsidR="00687510" w:rsidRPr="00615027" w:rsidRDefault="00687510" w:rsidP="00687510">
            <w:pPr>
              <w:jc w:val="center"/>
              <w:rPr>
                <w:rFonts w:ascii="Comic Sans MS" w:hAnsi="Comic Sans MS"/>
                <w:b/>
                <w:sz w:val="24"/>
                <w:szCs w:val="24"/>
              </w:rPr>
            </w:pPr>
            <w:r w:rsidRPr="00615027">
              <w:rPr>
                <w:rFonts w:ascii="Comic Sans MS" w:hAnsi="Comic Sans MS"/>
                <w:b/>
                <w:sz w:val="24"/>
                <w:szCs w:val="24"/>
              </w:rPr>
              <w:t>LEVEL/RIGOR (DOK)</w:t>
            </w:r>
          </w:p>
          <w:p w:rsidR="00687510" w:rsidRPr="00EC5E9F" w:rsidRDefault="00687510" w:rsidP="00687510">
            <w:pPr>
              <w:rPr>
                <w:rFonts w:ascii="Comic Sans MS" w:hAnsi="Comic Sans MS"/>
                <w:sz w:val="24"/>
                <w:szCs w:val="24"/>
              </w:rPr>
            </w:pPr>
            <w:r w:rsidRPr="00EC5E9F">
              <w:rPr>
                <w:rFonts w:ascii="Comic Sans MS" w:hAnsi="Comic Sans MS"/>
                <w:sz w:val="24"/>
                <w:szCs w:val="24"/>
              </w:rPr>
              <w:t>INTRODUCTION</w:t>
            </w:r>
          </w:p>
          <w:p w:rsidR="00687510" w:rsidRPr="00EC5E9F" w:rsidRDefault="00687510" w:rsidP="00687510">
            <w:pPr>
              <w:rPr>
                <w:rFonts w:ascii="Comic Sans MS" w:hAnsi="Comic Sans MS"/>
                <w:sz w:val="24"/>
                <w:szCs w:val="24"/>
              </w:rPr>
            </w:pPr>
          </w:p>
          <w:p w:rsidR="00687510" w:rsidRPr="00486416" w:rsidRDefault="00687510" w:rsidP="00687510">
            <w:pPr>
              <w:rPr>
                <w:rFonts w:ascii="Comic Sans MS" w:hAnsi="Comic Sans MS"/>
                <w:sz w:val="28"/>
                <w:szCs w:val="28"/>
              </w:rPr>
            </w:pPr>
            <w:r w:rsidRPr="00EC5E9F">
              <w:rPr>
                <w:rFonts w:ascii="Comic Sans MS" w:hAnsi="Comic Sans MS"/>
                <w:sz w:val="24"/>
                <w:szCs w:val="24"/>
              </w:rPr>
              <w:t>MASTERY</w:t>
            </w:r>
          </w:p>
        </w:tc>
      </w:tr>
      <w:tr w:rsidR="00687510" w:rsidRPr="00A017EC" w:rsidTr="00F70346">
        <w:trPr>
          <w:gridAfter w:val="3"/>
          <w:wAfter w:w="8426" w:type="dxa"/>
        </w:trPr>
        <w:tc>
          <w:tcPr>
            <w:tcW w:w="4225" w:type="dxa"/>
          </w:tcPr>
          <w:p w:rsidR="002833F9" w:rsidRPr="00D644C9" w:rsidRDefault="002833F9" w:rsidP="002833F9">
            <w:pPr>
              <w:rPr>
                <w:rFonts w:ascii="Comic Sans MS" w:hAnsi="Comic Sans MS"/>
                <w:sz w:val="20"/>
                <w:szCs w:val="20"/>
              </w:rPr>
            </w:pPr>
            <w:r w:rsidRPr="00D644C9">
              <w:rPr>
                <w:rFonts w:ascii="Trebuchet MS" w:hAnsi="Trebuchet MS"/>
                <w:color w:val="151613"/>
                <w:sz w:val="20"/>
                <w:szCs w:val="20"/>
              </w:rPr>
              <w:t xml:space="preserve"> </w:t>
            </w:r>
          </w:p>
        </w:tc>
        <w:tc>
          <w:tcPr>
            <w:tcW w:w="2340" w:type="dxa"/>
          </w:tcPr>
          <w:p w:rsidR="00687510" w:rsidRPr="00615027" w:rsidRDefault="00687510" w:rsidP="00687510">
            <w:pPr>
              <w:rPr>
                <w:rFonts w:ascii="Comic Sans MS" w:hAnsi="Comic Sans MS"/>
                <w:b/>
                <w:sz w:val="24"/>
                <w:szCs w:val="24"/>
              </w:rPr>
            </w:pPr>
            <w:r w:rsidRPr="00615027">
              <w:rPr>
                <w:rFonts w:ascii="Comic Sans MS" w:hAnsi="Comic Sans MS"/>
                <w:b/>
                <w:sz w:val="24"/>
                <w:szCs w:val="24"/>
              </w:rPr>
              <w:t xml:space="preserve">MODIFICATIONS/ACCOMMODATIONS/ INTERVENTIONS </w:t>
            </w:r>
          </w:p>
          <w:p w:rsidR="00687510" w:rsidRPr="000D7533" w:rsidRDefault="007B175B" w:rsidP="000A5BBF">
            <w:pPr>
              <w:rPr>
                <w:rFonts w:ascii="Comic Sans MS" w:hAnsi="Comic Sans MS"/>
                <w:sz w:val="20"/>
                <w:szCs w:val="20"/>
              </w:rPr>
            </w:pPr>
            <w:r w:rsidRPr="000D7533">
              <w:rPr>
                <w:rFonts w:ascii="Comic Sans MS" w:hAnsi="Comic Sans MS"/>
                <w:sz w:val="20"/>
                <w:szCs w:val="20"/>
              </w:rPr>
              <w:t>Will work in small groups.</w:t>
            </w:r>
          </w:p>
          <w:p w:rsidR="00C81119" w:rsidRDefault="00C81119" w:rsidP="000A5BBF">
            <w:pPr>
              <w:rPr>
                <w:rFonts w:ascii="Comic Sans MS" w:hAnsi="Comic Sans MS"/>
                <w:sz w:val="20"/>
                <w:szCs w:val="20"/>
              </w:rPr>
            </w:pPr>
            <w:r w:rsidRPr="000D7533">
              <w:rPr>
                <w:rFonts w:ascii="Comic Sans MS" w:hAnsi="Comic Sans MS"/>
                <w:sz w:val="20"/>
                <w:szCs w:val="20"/>
              </w:rPr>
              <w:lastRenderedPageBreak/>
              <w:t>Will partner with a buddy.</w:t>
            </w:r>
          </w:p>
          <w:p w:rsidR="00BC284C" w:rsidRPr="00486416" w:rsidRDefault="00BC284C" w:rsidP="00BC284C">
            <w:pPr>
              <w:rPr>
                <w:rFonts w:ascii="Comic Sans MS" w:hAnsi="Comic Sans MS"/>
                <w:sz w:val="28"/>
                <w:szCs w:val="28"/>
              </w:rPr>
            </w:pPr>
            <w:r>
              <w:rPr>
                <w:rFonts w:ascii="Comic Sans MS" w:hAnsi="Comic Sans MS"/>
                <w:sz w:val="20"/>
                <w:szCs w:val="20"/>
              </w:rPr>
              <w:t>One-on-one</w:t>
            </w:r>
            <w:bookmarkStart w:id="0" w:name="_GoBack"/>
            <w:bookmarkEnd w:id="0"/>
          </w:p>
        </w:tc>
      </w:tr>
      <w:tr w:rsidR="00687510" w:rsidRPr="00A017EC" w:rsidTr="006A1618">
        <w:trPr>
          <w:gridAfter w:val="4"/>
          <w:wAfter w:w="10766" w:type="dxa"/>
        </w:trPr>
        <w:tc>
          <w:tcPr>
            <w:tcW w:w="4225" w:type="dxa"/>
          </w:tcPr>
          <w:p w:rsidR="00687510" w:rsidRDefault="00687510" w:rsidP="0057541B">
            <w:pPr>
              <w:rPr>
                <w:rFonts w:ascii="Comic Sans MS" w:hAnsi="Comic Sans MS"/>
                <w:b/>
                <w:sz w:val="18"/>
                <w:szCs w:val="18"/>
              </w:rPr>
            </w:pPr>
            <w:r>
              <w:rPr>
                <w:rFonts w:ascii="Comic Sans MS" w:hAnsi="Comic Sans MS"/>
                <w:b/>
                <w:sz w:val="18"/>
                <w:szCs w:val="18"/>
              </w:rPr>
              <w:lastRenderedPageBreak/>
              <w:t>ESSENTIAL QUESTION</w:t>
            </w:r>
          </w:p>
          <w:p w:rsidR="002267DE" w:rsidRDefault="003568B3" w:rsidP="0057541B">
            <w:pPr>
              <w:rPr>
                <w:rFonts w:ascii="Comic Sans MS" w:hAnsi="Comic Sans MS"/>
                <w:b/>
                <w:sz w:val="18"/>
                <w:szCs w:val="18"/>
              </w:rPr>
            </w:pPr>
            <w:r>
              <w:rPr>
                <w:rFonts w:ascii="Comic Sans MS" w:hAnsi="Comic Sans MS"/>
                <w:b/>
                <w:sz w:val="18"/>
                <w:szCs w:val="18"/>
              </w:rPr>
              <w:t xml:space="preserve">Can I </w:t>
            </w:r>
            <w:r w:rsidR="002E684B">
              <w:rPr>
                <w:rFonts w:ascii="Comic Sans MS" w:hAnsi="Comic Sans MS"/>
                <w:b/>
                <w:sz w:val="18"/>
                <w:szCs w:val="18"/>
              </w:rPr>
              <w:t>collect and cite text evidence?</w:t>
            </w:r>
            <w:r>
              <w:rPr>
                <w:rFonts w:ascii="Comic Sans MS" w:hAnsi="Comic Sans MS"/>
                <w:b/>
                <w:sz w:val="18"/>
                <w:szCs w:val="18"/>
              </w:rPr>
              <w:t xml:space="preserve"> </w:t>
            </w:r>
          </w:p>
          <w:p w:rsidR="00D224C6" w:rsidRDefault="00D224C6" w:rsidP="00EC5E9F">
            <w:pPr>
              <w:rPr>
                <w:rFonts w:ascii="Comic Sans MS" w:hAnsi="Comic Sans MS"/>
                <w:b/>
                <w:sz w:val="18"/>
                <w:szCs w:val="18"/>
              </w:rPr>
            </w:pPr>
            <w:r>
              <w:rPr>
                <w:rFonts w:ascii="Comic Sans MS" w:hAnsi="Comic Sans MS"/>
                <w:b/>
                <w:sz w:val="18"/>
                <w:szCs w:val="18"/>
              </w:rPr>
              <w:t>Can I understand the concept of plagiarism?</w:t>
            </w:r>
          </w:p>
          <w:p w:rsidR="00EC5E9F" w:rsidRPr="00A017EC" w:rsidRDefault="00D224C6" w:rsidP="00EC5E9F">
            <w:pPr>
              <w:rPr>
                <w:rFonts w:ascii="Comic Sans MS" w:hAnsi="Comic Sans MS"/>
                <w:b/>
                <w:sz w:val="18"/>
                <w:szCs w:val="18"/>
              </w:rPr>
            </w:pPr>
            <w:r>
              <w:rPr>
                <w:rFonts w:ascii="Comic Sans MS" w:hAnsi="Comic Sans MS"/>
                <w:b/>
                <w:sz w:val="18"/>
                <w:szCs w:val="18"/>
              </w:rPr>
              <w:t xml:space="preserve">Can I understand how </w:t>
            </w:r>
            <w:proofErr w:type="spellStart"/>
            <w:r>
              <w:rPr>
                <w:rFonts w:ascii="Comic Sans MS" w:hAnsi="Comic Sans MS"/>
                <w:b/>
                <w:sz w:val="18"/>
                <w:szCs w:val="18"/>
              </w:rPr>
              <w:t>Citelighter</w:t>
            </w:r>
            <w:proofErr w:type="spellEnd"/>
            <w:r>
              <w:rPr>
                <w:rFonts w:ascii="Comic Sans MS" w:hAnsi="Comic Sans MS"/>
                <w:b/>
                <w:sz w:val="18"/>
                <w:szCs w:val="18"/>
              </w:rPr>
              <w:t xml:space="preserve"> works? </w:t>
            </w:r>
          </w:p>
        </w:tc>
      </w:tr>
      <w:tr w:rsidR="00687510" w:rsidRPr="00A017EC" w:rsidTr="006A1618">
        <w:trPr>
          <w:gridAfter w:val="4"/>
          <w:wAfter w:w="10766" w:type="dxa"/>
        </w:trPr>
        <w:tc>
          <w:tcPr>
            <w:tcW w:w="4225" w:type="dxa"/>
          </w:tcPr>
          <w:p w:rsidR="00687510" w:rsidRPr="00A017EC" w:rsidRDefault="00687510" w:rsidP="00687510">
            <w:pPr>
              <w:rPr>
                <w:rFonts w:ascii="Comic Sans MS" w:hAnsi="Comic Sans MS"/>
                <w:b/>
                <w:sz w:val="18"/>
                <w:szCs w:val="18"/>
              </w:rPr>
            </w:pPr>
            <w:r w:rsidRPr="00A017EC">
              <w:rPr>
                <w:rFonts w:ascii="Comic Sans MS" w:hAnsi="Comic Sans MS"/>
                <w:b/>
                <w:sz w:val="18"/>
                <w:szCs w:val="18"/>
              </w:rPr>
              <w:t>ASSESSMENT</w:t>
            </w:r>
            <w:r>
              <w:rPr>
                <w:rFonts w:ascii="Comic Sans MS" w:hAnsi="Comic Sans MS"/>
                <w:b/>
                <w:sz w:val="18"/>
                <w:szCs w:val="18"/>
              </w:rPr>
              <w:t>/WRAP IT UP</w:t>
            </w:r>
          </w:p>
          <w:p w:rsidR="00687510" w:rsidRPr="00A017EC" w:rsidRDefault="003568B3" w:rsidP="00623284">
            <w:pPr>
              <w:rPr>
                <w:rFonts w:ascii="Comic Sans MS" w:hAnsi="Comic Sans MS"/>
                <w:sz w:val="18"/>
                <w:szCs w:val="18"/>
              </w:rPr>
            </w:pPr>
            <w:r>
              <w:rPr>
                <w:rFonts w:ascii="Comic Sans MS" w:hAnsi="Comic Sans MS"/>
                <w:sz w:val="18"/>
                <w:szCs w:val="18"/>
              </w:rPr>
              <w:t>Students will present their work.</w:t>
            </w:r>
          </w:p>
        </w:tc>
      </w:tr>
    </w:tbl>
    <w:p w:rsidR="0092769C" w:rsidRDefault="0092769C" w:rsidP="002D2C63">
      <w:pPr>
        <w:spacing w:after="0"/>
        <w:rPr>
          <w:rFonts w:ascii="Comic Sans MS" w:hAnsi="Comic Sans MS"/>
          <w:sz w:val="18"/>
          <w:szCs w:val="18"/>
        </w:rPr>
      </w:pPr>
    </w:p>
    <w:p w:rsidR="00B13597" w:rsidRDefault="00B13597" w:rsidP="002D2C63">
      <w:pPr>
        <w:spacing w:after="0"/>
        <w:rPr>
          <w:rFonts w:ascii="Comic Sans MS" w:hAnsi="Comic Sans MS"/>
          <w:sz w:val="18"/>
          <w:szCs w:val="18"/>
        </w:rPr>
      </w:pPr>
    </w:p>
    <w:p w:rsidR="00B13597" w:rsidRDefault="00B13597" w:rsidP="002D2C63">
      <w:pPr>
        <w:spacing w:after="0"/>
        <w:rPr>
          <w:rFonts w:ascii="Comic Sans MS" w:hAnsi="Comic Sans MS"/>
          <w:sz w:val="18"/>
          <w:szCs w:val="18"/>
        </w:rPr>
      </w:pPr>
    </w:p>
    <w:p w:rsidR="00B13597" w:rsidRDefault="00B13597" w:rsidP="002D2C63">
      <w:pPr>
        <w:spacing w:after="0"/>
        <w:rPr>
          <w:rFonts w:ascii="Comic Sans MS" w:hAnsi="Comic Sans MS"/>
          <w:sz w:val="18"/>
          <w:szCs w:val="18"/>
        </w:rPr>
      </w:pPr>
    </w:p>
    <w:p w:rsidR="004E449A" w:rsidRPr="00A017EC" w:rsidRDefault="004E449A" w:rsidP="002D2C63">
      <w:pPr>
        <w:spacing w:after="0"/>
        <w:rPr>
          <w:rFonts w:ascii="Comic Sans MS" w:hAnsi="Comic Sans MS"/>
          <w:sz w:val="18"/>
          <w:szCs w:val="18"/>
        </w:rPr>
      </w:pPr>
    </w:p>
    <w:sectPr w:rsidR="004E449A" w:rsidRPr="00A017EC" w:rsidSect="0092769C">
      <w:pgSz w:w="15840" w:h="12240" w:orient="landscape"/>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055C4"/>
    <w:multiLevelType w:val="hybridMultilevel"/>
    <w:tmpl w:val="10DADC7E"/>
    <w:lvl w:ilvl="0" w:tplc="7A4ACFE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41B5546"/>
    <w:multiLevelType w:val="hybridMultilevel"/>
    <w:tmpl w:val="E22C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009EA"/>
    <w:multiLevelType w:val="hybridMultilevel"/>
    <w:tmpl w:val="21143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7408B"/>
    <w:multiLevelType w:val="hybridMultilevel"/>
    <w:tmpl w:val="A30EBF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56B2E12"/>
    <w:multiLevelType w:val="hybridMultilevel"/>
    <w:tmpl w:val="20780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32E19"/>
    <w:multiLevelType w:val="hybridMultilevel"/>
    <w:tmpl w:val="BDA62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D798D"/>
    <w:multiLevelType w:val="hybridMultilevel"/>
    <w:tmpl w:val="ED683262"/>
    <w:lvl w:ilvl="0" w:tplc="4672EC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ACC10A0"/>
    <w:multiLevelType w:val="hybridMultilevel"/>
    <w:tmpl w:val="51745920"/>
    <w:lvl w:ilvl="0" w:tplc="4672EC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173543F"/>
    <w:multiLevelType w:val="hybridMultilevel"/>
    <w:tmpl w:val="57C6AE62"/>
    <w:lvl w:ilvl="0" w:tplc="4672EC0C">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D22CA4"/>
    <w:multiLevelType w:val="hybridMultilevel"/>
    <w:tmpl w:val="51FA6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3049B7"/>
    <w:multiLevelType w:val="hybridMultilevel"/>
    <w:tmpl w:val="9AC03E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C934EE"/>
    <w:multiLevelType w:val="hybridMultilevel"/>
    <w:tmpl w:val="BC06E3A0"/>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FEE6052"/>
    <w:multiLevelType w:val="hybridMultilevel"/>
    <w:tmpl w:val="B764F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00FFE"/>
    <w:multiLevelType w:val="hybridMultilevel"/>
    <w:tmpl w:val="EBA2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557DF"/>
    <w:multiLevelType w:val="hybridMultilevel"/>
    <w:tmpl w:val="15C81EDE"/>
    <w:lvl w:ilvl="0" w:tplc="5B0414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574D1F"/>
    <w:multiLevelType w:val="hybridMultilevel"/>
    <w:tmpl w:val="2AB0F53C"/>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562F1663"/>
    <w:multiLevelType w:val="hybridMultilevel"/>
    <w:tmpl w:val="977E4F24"/>
    <w:lvl w:ilvl="0" w:tplc="4672EC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58D35A83"/>
    <w:multiLevelType w:val="hybridMultilevel"/>
    <w:tmpl w:val="F80A3BE8"/>
    <w:lvl w:ilvl="0" w:tplc="0C9E748E">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937A24"/>
    <w:multiLevelType w:val="hybridMultilevel"/>
    <w:tmpl w:val="609E15CC"/>
    <w:lvl w:ilvl="0" w:tplc="5B0414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B3C7E"/>
    <w:multiLevelType w:val="hybridMultilevel"/>
    <w:tmpl w:val="E578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E6201"/>
    <w:multiLevelType w:val="hybridMultilevel"/>
    <w:tmpl w:val="EBA2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F6F71"/>
    <w:multiLevelType w:val="hybridMultilevel"/>
    <w:tmpl w:val="F52648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30139CB"/>
    <w:multiLevelType w:val="hybridMultilevel"/>
    <w:tmpl w:val="25A69AFE"/>
    <w:lvl w:ilvl="0" w:tplc="4672EC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9"/>
  </w:num>
  <w:num w:numId="2">
    <w:abstractNumId w:val="12"/>
  </w:num>
  <w:num w:numId="3">
    <w:abstractNumId w:val="17"/>
  </w:num>
  <w:num w:numId="4">
    <w:abstractNumId w:val="6"/>
  </w:num>
  <w:num w:numId="5">
    <w:abstractNumId w:val="5"/>
  </w:num>
  <w:num w:numId="6">
    <w:abstractNumId w:val="10"/>
  </w:num>
  <w:num w:numId="7">
    <w:abstractNumId w:val="19"/>
  </w:num>
  <w:num w:numId="8">
    <w:abstractNumId w:val="11"/>
  </w:num>
  <w:num w:numId="9">
    <w:abstractNumId w:val="14"/>
  </w:num>
  <w:num w:numId="10">
    <w:abstractNumId w:val="16"/>
  </w:num>
  <w:num w:numId="11">
    <w:abstractNumId w:val="7"/>
  </w:num>
  <w:num w:numId="12">
    <w:abstractNumId w:val="22"/>
  </w:num>
  <w:num w:numId="13">
    <w:abstractNumId w:val="3"/>
  </w:num>
  <w:num w:numId="14">
    <w:abstractNumId w:val="21"/>
  </w:num>
  <w:num w:numId="15">
    <w:abstractNumId w:val="8"/>
  </w:num>
  <w:num w:numId="16">
    <w:abstractNumId w:val="15"/>
  </w:num>
  <w:num w:numId="17">
    <w:abstractNumId w:val="18"/>
  </w:num>
  <w:num w:numId="18">
    <w:abstractNumId w:val="4"/>
  </w:num>
  <w:num w:numId="19">
    <w:abstractNumId w:val="1"/>
  </w:num>
  <w:num w:numId="20">
    <w:abstractNumId w:val="2"/>
  </w:num>
  <w:num w:numId="21">
    <w:abstractNumId w:val="13"/>
  </w:num>
  <w:num w:numId="22">
    <w:abstractNumId w:val="20"/>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9C"/>
    <w:rsid w:val="00002F58"/>
    <w:rsid w:val="00006D8E"/>
    <w:rsid w:val="00021228"/>
    <w:rsid w:val="00021AE5"/>
    <w:rsid w:val="000269F4"/>
    <w:rsid w:val="00032073"/>
    <w:rsid w:val="0004425E"/>
    <w:rsid w:val="00050AC9"/>
    <w:rsid w:val="00051B27"/>
    <w:rsid w:val="0006456C"/>
    <w:rsid w:val="00065185"/>
    <w:rsid w:val="0006653A"/>
    <w:rsid w:val="00067889"/>
    <w:rsid w:val="00070702"/>
    <w:rsid w:val="00085C1B"/>
    <w:rsid w:val="0008743B"/>
    <w:rsid w:val="0008754C"/>
    <w:rsid w:val="0008761A"/>
    <w:rsid w:val="00096A31"/>
    <w:rsid w:val="000A48E4"/>
    <w:rsid w:val="000A5BBF"/>
    <w:rsid w:val="000A6ACA"/>
    <w:rsid w:val="000B4DCE"/>
    <w:rsid w:val="000B517E"/>
    <w:rsid w:val="000C407F"/>
    <w:rsid w:val="000D2B65"/>
    <w:rsid w:val="000D2BB1"/>
    <w:rsid w:val="000D7533"/>
    <w:rsid w:val="000E0AE4"/>
    <w:rsid w:val="000E482A"/>
    <w:rsid w:val="000E77B0"/>
    <w:rsid w:val="00100000"/>
    <w:rsid w:val="0010351C"/>
    <w:rsid w:val="00103C94"/>
    <w:rsid w:val="00106A34"/>
    <w:rsid w:val="00106F1E"/>
    <w:rsid w:val="00112308"/>
    <w:rsid w:val="001310E3"/>
    <w:rsid w:val="00143A43"/>
    <w:rsid w:val="00147954"/>
    <w:rsid w:val="00151A05"/>
    <w:rsid w:val="0015219C"/>
    <w:rsid w:val="001616C9"/>
    <w:rsid w:val="00162CF3"/>
    <w:rsid w:val="001671EC"/>
    <w:rsid w:val="001778C2"/>
    <w:rsid w:val="00183FF1"/>
    <w:rsid w:val="00190499"/>
    <w:rsid w:val="001A41B3"/>
    <w:rsid w:val="001A4500"/>
    <w:rsid w:val="001A6709"/>
    <w:rsid w:val="001B353E"/>
    <w:rsid w:val="001D2B72"/>
    <w:rsid w:val="001D63A3"/>
    <w:rsid w:val="001D7219"/>
    <w:rsid w:val="001E6C90"/>
    <w:rsid w:val="0021458F"/>
    <w:rsid w:val="00215EC8"/>
    <w:rsid w:val="00217A07"/>
    <w:rsid w:val="002239A1"/>
    <w:rsid w:val="00223F33"/>
    <w:rsid w:val="002267DE"/>
    <w:rsid w:val="00231C57"/>
    <w:rsid w:val="002540DE"/>
    <w:rsid w:val="002620D3"/>
    <w:rsid w:val="00270551"/>
    <w:rsid w:val="00270F8C"/>
    <w:rsid w:val="002833F9"/>
    <w:rsid w:val="0029088A"/>
    <w:rsid w:val="002925B2"/>
    <w:rsid w:val="0029502E"/>
    <w:rsid w:val="002A0C9B"/>
    <w:rsid w:val="002A4C97"/>
    <w:rsid w:val="002A506F"/>
    <w:rsid w:val="002A67E1"/>
    <w:rsid w:val="002C3D01"/>
    <w:rsid w:val="002C71F7"/>
    <w:rsid w:val="002D2C63"/>
    <w:rsid w:val="002E684B"/>
    <w:rsid w:val="002F276F"/>
    <w:rsid w:val="003017D2"/>
    <w:rsid w:val="00301AA9"/>
    <w:rsid w:val="0030243A"/>
    <w:rsid w:val="00306C40"/>
    <w:rsid w:val="003126DB"/>
    <w:rsid w:val="00317BE5"/>
    <w:rsid w:val="0032448C"/>
    <w:rsid w:val="0033068E"/>
    <w:rsid w:val="003343CB"/>
    <w:rsid w:val="0034460E"/>
    <w:rsid w:val="003513FC"/>
    <w:rsid w:val="003532A9"/>
    <w:rsid w:val="003568B3"/>
    <w:rsid w:val="003639FE"/>
    <w:rsid w:val="00363DCA"/>
    <w:rsid w:val="00365CB0"/>
    <w:rsid w:val="00377AB4"/>
    <w:rsid w:val="003A1224"/>
    <w:rsid w:val="003A351F"/>
    <w:rsid w:val="003B1C99"/>
    <w:rsid w:val="003B2E41"/>
    <w:rsid w:val="003B543C"/>
    <w:rsid w:val="003C7422"/>
    <w:rsid w:val="003E32DA"/>
    <w:rsid w:val="003E68A9"/>
    <w:rsid w:val="003E7AD3"/>
    <w:rsid w:val="003F6029"/>
    <w:rsid w:val="00410D91"/>
    <w:rsid w:val="00417D3E"/>
    <w:rsid w:val="00423587"/>
    <w:rsid w:val="00427D28"/>
    <w:rsid w:val="0044437C"/>
    <w:rsid w:val="00451F26"/>
    <w:rsid w:val="004539B6"/>
    <w:rsid w:val="00460BA6"/>
    <w:rsid w:val="00471DDB"/>
    <w:rsid w:val="00484998"/>
    <w:rsid w:val="00486416"/>
    <w:rsid w:val="00495E90"/>
    <w:rsid w:val="00496555"/>
    <w:rsid w:val="00497A48"/>
    <w:rsid w:val="004A1CD2"/>
    <w:rsid w:val="004A1FF9"/>
    <w:rsid w:val="004A2BB5"/>
    <w:rsid w:val="004B1D4D"/>
    <w:rsid w:val="004B6651"/>
    <w:rsid w:val="004B698B"/>
    <w:rsid w:val="004C35E8"/>
    <w:rsid w:val="004C7DD1"/>
    <w:rsid w:val="004E3D7D"/>
    <w:rsid w:val="004E449A"/>
    <w:rsid w:val="004F1475"/>
    <w:rsid w:val="004F1A58"/>
    <w:rsid w:val="00500914"/>
    <w:rsid w:val="00501176"/>
    <w:rsid w:val="00512133"/>
    <w:rsid w:val="0052379B"/>
    <w:rsid w:val="005246D0"/>
    <w:rsid w:val="00527BAD"/>
    <w:rsid w:val="00530F1F"/>
    <w:rsid w:val="00534FFC"/>
    <w:rsid w:val="005428CB"/>
    <w:rsid w:val="005468F2"/>
    <w:rsid w:val="005469D3"/>
    <w:rsid w:val="00546CCC"/>
    <w:rsid w:val="00552F55"/>
    <w:rsid w:val="0055304B"/>
    <w:rsid w:val="00553F0E"/>
    <w:rsid w:val="00555E5B"/>
    <w:rsid w:val="00556D16"/>
    <w:rsid w:val="00560D10"/>
    <w:rsid w:val="00562E1F"/>
    <w:rsid w:val="00563EE8"/>
    <w:rsid w:val="00564E8C"/>
    <w:rsid w:val="00566E25"/>
    <w:rsid w:val="005673AA"/>
    <w:rsid w:val="00570A18"/>
    <w:rsid w:val="0057541B"/>
    <w:rsid w:val="0057789E"/>
    <w:rsid w:val="00590EB0"/>
    <w:rsid w:val="0059285C"/>
    <w:rsid w:val="005A7F81"/>
    <w:rsid w:val="005B1AEB"/>
    <w:rsid w:val="005B7FAB"/>
    <w:rsid w:val="005C2766"/>
    <w:rsid w:val="005C5F06"/>
    <w:rsid w:val="005D3563"/>
    <w:rsid w:val="005D4D78"/>
    <w:rsid w:val="005D5426"/>
    <w:rsid w:val="005E33A1"/>
    <w:rsid w:val="005F7655"/>
    <w:rsid w:val="00604732"/>
    <w:rsid w:val="00606BBD"/>
    <w:rsid w:val="00615027"/>
    <w:rsid w:val="0061743A"/>
    <w:rsid w:val="00623284"/>
    <w:rsid w:val="00626E39"/>
    <w:rsid w:val="00633984"/>
    <w:rsid w:val="0063483F"/>
    <w:rsid w:val="0063541F"/>
    <w:rsid w:val="00635794"/>
    <w:rsid w:val="0064200D"/>
    <w:rsid w:val="006425C0"/>
    <w:rsid w:val="006449E6"/>
    <w:rsid w:val="00662E2D"/>
    <w:rsid w:val="0066513D"/>
    <w:rsid w:val="00673D55"/>
    <w:rsid w:val="00677AE5"/>
    <w:rsid w:val="00683CF0"/>
    <w:rsid w:val="00687510"/>
    <w:rsid w:val="00691D4F"/>
    <w:rsid w:val="006A1618"/>
    <w:rsid w:val="006A6728"/>
    <w:rsid w:val="006C27BD"/>
    <w:rsid w:val="006E2184"/>
    <w:rsid w:val="006E6E65"/>
    <w:rsid w:val="006F0E57"/>
    <w:rsid w:val="006F58DA"/>
    <w:rsid w:val="007160A6"/>
    <w:rsid w:val="00721527"/>
    <w:rsid w:val="007225AF"/>
    <w:rsid w:val="007419EE"/>
    <w:rsid w:val="00746EEB"/>
    <w:rsid w:val="00752B76"/>
    <w:rsid w:val="0075314B"/>
    <w:rsid w:val="0076045E"/>
    <w:rsid w:val="007611D1"/>
    <w:rsid w:val="007711A6"/>
    <w:rsid w:val="00774506"/>
    <w:rsid w:val="00774523"/>
    <w:rsid w:val="00777E89"/>
    <w:rsid w:val="0078336B"/>
    <w:rsid w:val="007A02AC"/>
    <w:rsid w:val="007A6582"/>
    <w:rsid w:val="007B175B"/>
    <w:rsid w:val="007D6B93"/>
    <w:rsid w:val="007D778F"/>
    <w:rsid w:val="0080118C"/>
    <w:rsid w:val="00801D2E"/>
    <w:rsid w:val="00805DC2"/>
    <w:rsid w:val="00823891"/>
    <w:rsid w:val="0082553D"/>
    <w:rsid w:val="00834C39"/>
    <w:rsid w:val="00834FA3"/>
    <w:rsid w:val="0084563B"/>
    <w:rsid w:val="00845BBF"/>
    <w:rsid w:val="008460F2"/>
    <w:rsid w:val="008477B9"/>
    <w:rsid w:val="00853020"/>
    <w:rsid w:val="00856A35"/>
    <w:rsid w:val="00863D1E"/>
    <w:rsid w:val="00866A3B"/>
    <w:rsid w:val="008678D4"/>
    <w:rsid w:val="00881070"/>
    <w:rsid w:val="00885916"/>
    <w:rsid w:val="00885AB5"/>
    <w:rsid w:val="00887F02"/>
    <w:rsid w:val="008928B5"/>
    <w:rsid w:val="008968BA"/>
    <w:rsid w:val="00896924"/>
    <w:rsid w:val="0089707A"/>
    <w:rsid w:val="00897633"/>
    <w:rsid w:val="008C5FFD"/>
    <w:rsid w:val="008D4124"/>
    <w:rsid w:val="008D62A3"/>
    <w:rsid w:val="008E2EFB"/>
    <w:rsid w:val="008F1453"/>
    <w:rsid w:val="008F4C90"/>
    <w:rsid w:val="00902223"/>
    <w:rsid w:val="009039FA"/>
    <w:rsid w:val="009079F1"/>
    <w:rsid w:val="0091048C"/>
    <w:rsid w:val="00916BC7"/>
    <w:rsid w:val="0092769C"/>
    <w:rsid w:val="00932A5D"/>
    <w:rsid w:val="009342E5"/>
    <w:rsid w:val="009542BF"/>
    <w:rsid w:val="009564A7"/>
    <w:rsid w:val="009601EB"/>
    <w:rsid w:val="00963E0B"/>
    <w:rsid w:val="009661AD"/>
    <w:rsid w:val="00970C28"/>
    <w:rsid w:val="00985E25"/>
    <w:rsid w:val="00991545"/>
    <w:rsid w:val="00997DC9"/>
    <w:rsid w:val="009A35FA"/>
    <w:rsid w:val="009A7389"/>
    <w:rsid w:val="009C1701"/>
    <w:rsid w:val="009D1DB9"/>
    <w:rsid w:val="009D5414"/>
    <w:rsid w:val="009F199F"/>
    <w:rsid w:val="009F2273"/>
    <w:rsid w:val="009F2638"/>
    <w:rsid w:val="009F27FE"/>
    <w:rsid w:val="009F5B4E"/>
    <w:rsid w:val="009F6080"/>
    <w:rsid w:val="009F6E50"/>
    <w:rsid w:val="00A017EC"/>
    <w:rsid w:val="00A01A4C"/>
    <w:rsid w:val="00A071F8"/>
    <w:rsid w:val="00A10D5E"/>
    <w:rsid w:val="00A170C3"/>
    <w:rsid w:val="00A25285"/>
    <w:rsid w:val="00A44AEE"/>
    <w:rsid w:val="00A55CD2"/>
    <w:rsid w:val="00A61E8A"/>
    <w:rsid w:val="00A74398"/>
    <w:rsid w:val="00A86F25"/>
    <w:rsid w:val="00A9201D"/>
    <w:rsid w:val="00A97D0A"/>
    <w:rsid w:val="00A97FEE"/>
    <w:rsid w:val="00AA4208"/>
    <w:rsid w:val="00AB0246"/>
    <w:rsid w:val="00AB0B60"/>
    <w:rsid w:val="00AB4B3F"/>
    <w:rsid w:val="00AB5469"/>
    <w:rsid w:val="00AB7FD8"/>
    <w:rsid w:val="00AF2665"/>
    <w:rsid w:val="00AF41DF"/>
    <w:rsid w:val="00B0070A"/>
    <w:rsid w:val="00B04992"/>
    <w:rsid w:val="00B13597"/>
    <w:rsid w:val="00B1563F"/>
    <w:rsid w:val="00B15BCF"/>
    <w:rsid w:val="00B21566"/>
    <w:rsid w:val="00B270E9"/>
    <w:rsid w:val="00B32271"/>
    <w:rsid w:val="00B328AF"/>
    <w:rsid w:val="00B5671D"/>
    <w:rsid w:val="00B75B8E"/>
    <w:rsid w:val="00B820E9"/>
    <w:rsid w:val="00B83E92"/>
    <w:rsid w:val="00B879A2"/>
    <w:rsid w:val="00B95D1F"/>
    <w:rsid w:val="00B972E2"/>
    <w:rsid w:val="00BA1012"/>
    <w:rsid w:val="00BC1C96"/>
    <w:rsid w:val="00BC284C"/>
    <w:rsid w:val="00BC36BC"/>
    <w:rsid w:val="00BD69AD"/>
    <w:rsid w:val="00BF1017"/>
    <w:rsid w:val="00BF56B0"/>
    <w:rsid w:val="00BF5DE4"/>
    <w:rsid w:val="00BF69DF"/>
    <w:rsid w:val="00C00506"/>
    <w:rsid w:val="00C07423"/>
    <w:rsid w:val="00C10654"/>
    <w:rsid w:val="00C1275B"/>
    <w:rsid w:val="00C12D42"/>
    <w:rsid w:val="00C15EBE"/>
    <w:rsid w:val="00C212FF"/>
    <w:rsid w:val="00C365B8"/>
    <w:rsid w:val="00C36F42"/>
    <w:rsid w:val="00C429CA"/>
    <w:rsid w:val="00C47A77"/>
    <w:rsid w:val="00C61201"/>
    <w:rsid w:val="00C660F1"/>
    <w:rsid w:val="00C71BB0"/>
    <w:rsid w:val="00C81119"/>
    <w:rsid w:val="00C94CE8"/>
    <w:rsid w:val="00CA34EB"/>
    <w:rsid w:val="00CB2300"/>
    <w:rsid w:val="00CB3B8A"/>
    <w:rsid w:val="00CB6645"/>
    <w:rsid w:val="00CC7422"/>
    <w:rsid w:val="00CD0D9A"/>
    <w:rsid w:val="00CD66D7"/>
    <w:rsid w:val="00CE1E42"/>
    <w:rsid w:val="00CF2244"/>
    <w:rsid w:val="00D02AF8"/>
    <w:rsid w:val="00D1434B"/>
    <w:rsid w:val="00D15281"/>
    <w:rsid w:val="00D1617B"/>
    <w:rsid w:val="00D224C6"/>
    <w:rsid w:val="00D26B6E"/>
    <w:rsid w:val="00D33187"/>
    <w:rsid w:val="00D37A5C"/>
    <w:rsid w:val="00D37E97"/>
    <w:rsid w:val="00D47A99"/>
    <w:rsid w:val="00D52F6B"/>
    <w:rsid w:val="00D5591A"/>
    <w:rsid w:val="00D5763E"/>
    <w:rsid w:val="00D6014D"/>
    <w:rsid w:val="00D644C9"/>
    <w:rsid w:val="00D722D7"/>
    <w:rsid w:val="00D74D79"/>
    <w:rsid w:val="00D80941"/>
    <w:rsid w:val="00D8383C"/>
    <w:rsid w:val="00D858CC"/>
    <w:rsid w:val="00DA137C"/>
    <w:rsid w:val="00DB7829"/>
    <w:rsid w:val="00DC017E"/>
    <w:rsid w:val="00DC0E31"/>
    <w:rsid w:val="00DC3D79"/>
    <w:rsid w:val="00DC4D78"/>
    <w:rsid w:val="00DD011A"/>
    <w:rsid w:val="00DD38B6"/>
    <w:rsid w:val="00DE2116"/>
    <w:rsid w:val="00DF1C15"/>
    <w:rsid w:val="00DF2B54"/>
    <w:rsid w:val="00E27C4E"/>
    <w:rsid w:val="00E33775"/>
    <w:rsid w:val="00E352FE"/>
    <w:rsid w:val="00E36CBB"/>
    <w:rsid w:val="00E51A92"/>
    <w:rsid w:val="00E545F6"/>
    <w:rsid w:val="00E55A4F"/>
    <w:rsid w:val="00E64FBC"/>
    <w:rsid w:val="00E6613E"/>
    <w:rsid w:val="00E6750C"/>
    <w:rsid w:val="00E73174"/>
    <w:rsid w:val="00E731D4"/>
    <w:rsid w:val="00E7349C"/>
    <w:rsid w:val="00E7795A"/>
    <w:rsid w:val="00E86310"/>
    <w:rsid w:val="00E86D79"/>
    <w:rsid w:val="00EA259B"/>
    <w:rsid w:val="00EA46CD"/>
    <w:rsid w:val="00EA5FBE"/>
    <w:rsid w:val="00EA7D8C"/>
    <w:rsid w:val="00EB123D"/>
    <w:rsid w:val="00EB2DA6"/>
    <w:rsid w:val="00EB3EAF"/>
    <w:rsid w:val="00EB56DC"/>
    <w:rsid w:val="00EB6AAA"/>
    <w:rsid w:val="00EB76B0"/>
    <w:rsid w:val="00EC053D"/>
    <w:rsid w:val="00EC5E9F"/>
    <w:rsid w:val="00ED0B65"/>
    <w:rsid w:val="00EE659B"/>
    <w:rsid w:val="00F01BD8"/>
    <w:rsid w:val="00F02057"/>
    <w:rsid w:val="00F02B49"/>
    <w:rsid w:val="00F10BD5"/>
    <w:rsid w:val="00F11E13"/>
    <w:rsid w:val="00F12467"/>
    <w:rsid w:val="00F13FCA"/>
    <w:rsid w:val="00F1710B"/>
    <w:rsid w:val="00F17632"/>
    <w:rsid w:val="00F21EF4"/>
    <w:rsid w:val="00F309CA"/>
    <w:rsid w:val="00F37E3D"/>
    <w:rsid w:val="00F50397"/>
    <w:rsid w:val="00F53F54"/>
    <w:rsid w:val="00F53F70"/>
    <w:rsid w:val="00F70346"/>
    <w:rsid w:val="00F73040"/>
    <w:rsid w:val="00F85B12"/>
    <w:rsid w:val="00F9441C"/>
    <w:rsid w:val="00FA245E"/>
    <w:rsid w:val="00FB004C"/>
    <w:rsid w:val="00FB20C1"/>
    <w:rsid w:val="00FD03D3"/>
    <w:rsid w:val="00FD215E"/>
    <w:rsid w:val="00FD2389"/>
    <w:rsid w:val="00FD3AF1"/>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C3136-607C-447A-9B98-02EB4D6A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0C1"/>
    <w:pPr>
      <w:ind w:left="720"/>
      <w:contextualSpacing/>
    </w:pPr>
  </w:style>
  <w:style w:type="character" w:styleId="Hyperlink">
    <w:name w:val="Hyperlink"/>
    <w:basedOn w:val="DefaultParagraphFont"/>
    <w:uiPriority w:val="99"/>
    <w:unhideWhenUsed/>
    <w:rsid w:val="00D15281"/>
    <w:rPr>
      <w:color w:val="0000FF" w:themeColor="hyperlink"/>
      <w:u w:val="single"/>
    </w:rPr>
  </w:style>
  <w:style w:type="paragraph" w:styleId="NormalWeb">
    <w:name w:val="Normal (Web)"/>
    <w:basedOn w:val="Normal"/>
    <w:uiPriority w:val="99"/>
    <w:semiHidden/>
    <w:unhideWhenUsed/>
    <w:rsid w:val="00FD23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89773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3058120">
          <w:marLeft w:val="33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4</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Viola Vigil</cp:lastModifiedBy>
  <cp:revision>45</cp:revision>
  <dcterms:created xsi:type="dcterms:W3CDTF">2017-03-02T21:06:00Z</dcterms:created>
  <dcterms:modified xsi:type="dcterms:W3CDTF">2017-03-11T01:28:00Z</dcterms:modified>
</cp:coreProperties>
</file>